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DC79B" w14:textId="000B0F39" w:rsidR="00C35611" w:rsidRPr="00C1493A" w:rsidRDefault="007F109A" w:rsidP="00C1493A">
      <w:pPr>
        <w:jc w:val="center"/>
        <w:rPr>
          <w:rFonts w:ascii="Arial" w:hAnsi="Arial" w:cs="Arial"/>
          <w:b/>
          <w:sz w:val="24"/>
          <w:u w:val="single"/>
        </w:rPr>
      </w:pPr>
      <w:r>
        <w:rPr>
          <w:rFonts w:ascii="Arial" w:hAnsi="Arial" w:cs="Arial"/>
          <w:b/>
          <w:sz w:val="24"/>
          <w:u w:val="single"/>
        </w:rPr>
        <w:t>Admin Support</w:t>
      </w:r>
      <w:r w:rsidR="00D4381A" w:rsidRPr="00C1493A">
        <w:rPr>
          <w:rFonts w:ascii="Arial" w:hAnsi="Arial" w:cs="Arial"/>
          <w:b/>
          <w:sz w:val="24"/>
          <w:u w:val="single"/>
        </w:rPr>
        <w:t xml:space="preserve"> Volunteer – TLC: Talk, Listen</w:t>
      </w:r>
      <w:r w:rsidR="009008D5">
        <w:rPr>
          <w:rFonts w:ascii="Arial" w:hAnsi="Arial" w:cs="Arial"/>
          <w:b/>
          <w:sz w:val="24"/>
          <w:u w:val="single"/>
        </w:rPr>
        <w:t>,</w:t>
      </w:r>
      <w:r w:rsidR="00D4381A" w:rsidRPr="00C1493A">
        <w:rPr>
          <w:rFonts w:ascii="Arial" w:hAnsi="Arial" w:cs="Arial"/>
          <w:b/>
          <w:sz w:val="24"/>
          <w:u w:val="single"/>
        </w:rPr>
        <w:t xml:space="preserve"> Change</w:t>
      </w:r>
    </w:p>
    <w:p w14:paraId="3AFF5B07" w14:textId="77777777" w:rsidR="00C1493A" w:rsidRPr="00C1493A" w:rsidRDefault="00C1493A" w:rsidP="00C1493A">
      <w:pPr>
        <w:jc w:val="center"/>
        <w:rPr>
          <w:rFonts w:ascii="Arial" w:hAnsi="Arial" w:cs="Arial"/>
          <w:b/>
          <w:sz w:val="24"/>
          <w:u w:val="single"/>
        </w:rPr>
      </w:pPr>
      <w:r w:rsidRPr="00C1493A">
        <w:rPr>
          <w:rFonts w:ascii="Arial" w:hAnsi="Arial" w:cs="Arial"/>
          <w:b/>
          <w:sz w:val="24"/>
          <w:u w:val="single"/>
        </w:rPr>
        <w:t>Role Description</w:t>
      </w:r>
    </w:p>
    <w:p w14:paraId="7153ED96" w14:textId="6A4B8864" w:rsidR="00845D7D" w:rsidRDefault="00F018DB" w:rsidP="00F018DB">
      <w:pPr>
        <w:spacing w:before="100" w:beforeAutospacing="1" w:after="100" w:afterAutospacing="1"/>
      </w:pPr>
      <w:r>
        <w:t xml:space="preserve">The Early Years Volunteer </w:t>
      </w:r>
      <w:r w:rsidR="00DE48FE">
        <w:t>r</w:t>
      </w:r>
      <w:r>
        <w:t>ole</w:t>
      </w:r>
      <w:r w:rsidR="007F109A">
        <w:t>s</w:t>
      </w:r>
      <w:r>
        <w:t xml:space="preserve"> </w:t>
      </w:r>
      <w:r w:rsidR="007F109A">
        <w:t>are</w:t>
      </w:r>
      <w:r>
        <w:t xml:space="preserve"> of great importance within our centres and</w:t>
      </w:r>
      <w:r w:rsidR="00DE48FE">
        <w:t xml:space="preserve"> they are</w:t>
      </w:r>
      <w:r>
        <w:t xml:space="preserve"> a highly valued role to our team. </w:t>
      </w:r>
      <w:r w:rsidR="00571A82">
        <w:t xml:space="preserve"> We are </w:t>
      </w:r>
      <w:r w:rsidR="00770BBB">
        <w:t>l</w:t>
      </w:r>
      <w:r w:rsidR="00571A82">
        <w:t xml:space="preserve">ooking for </w:t>
      </w:r>
      <w:r w:rsidR="00770BBB">
        <w:t>a</w:t>
      </w:r>
      <w:r w:rsidR="00571A82">
        <w:t xml:space="preserve"> volunteer who can </w:t>
      </w:r>
      <w:r w:rsidR="00770BBB">
        <w:t>give 2/3 hours per week of their time to support the team</w:t>
      </w:r>
      <w:r w:rsidR="0073386D">
        <w:t>, this can be from the Stretford or Partington Early Help Hub.</w:t>
      </w:r>
    </w:p>
    <w:p w14:paraId="7E6C8C56" w14:textId="6968C6E5" w:rsidR="008203AF" w:rsidRDefault="00CA3718" w:rsidP="00F018DB">
      <w:pPr>
        <w:spacing w:before="100" w:beforeAutospacing="1" w:after="100" w:afterAutospacing="1"/>
      </w:pPr>
      <w:r>
        <w:t xml:space="preserve">The </w:t>
      </w:r>
      <w:r w:rsidR="00F018DB">
        <w:t xml:space="preserve">Main Responsibilities (Key Areas) </w:t>
      </w:r>
      <w:r>
        <w:t xml:space="preserve">of the </w:t>
      </w:r>
      <w:r w:rsidR="007F109A">
        <w:t>Admin Support</w:t>
      </w:r>
      <w:r w:rsidR="00845D7D">
        <w:t xml:space="preserve"> Volunteer will </w:t>
      </w:r>
      <w:r>
        <w:t xml:space="preserve">be to </w:t>
      </w:r>
      <w:r w:rsidR="00F018DB">
        <w:t xml:space="preserve">mainly work with the other </w:t>
      </w:r>
      <w:r>
        <w:t xml:space="preserve">centre </w:t>
      </w:r>
      <w:r w:rsidR="00F018DB">
        <w:t>s</w:t>
      </w:r>
      <w:r>
        <w:t>taff in the following key areas</w:t>
      </w:r>
      <w:r w:rsidR="007E0A1F">
        <w:t>:</w:t>
      </w:r>
    </w:p>
    <w:p w14:paraId="2550C12B" w14:textId="1C78938A" w:rsidR="008203AF" w:rsidRDefault="007F109A" w:rsidP="008203AF">
      <w:pPr>
        <w:pStyle w:val="ListParagraph"/>
        <w:numPr>
          <w:ilvl w:val="0"/>
          <w:numId w:val="6"/>
        </w:numPr>
        <w:spacing w:before="100" w:beforeAutospacing="1" w:after="100" w:afterAutospacing="1"/>
      </w:pPr>
      <w:r>
        <w:t xml:space="preserve">Help create </w:t>
      </w:r>
      <w:r w:rsidR="001C34B1">
        <w:t>Home Visiting Packs</w:t>
      </w:r>
      <w:r>
        <w:t xml:space="preserve"> that are provided to families receiving support from the Early Help Service</w:t>
      </w:r>
      <w:r w:rsidR="007E0A1F">
        <w:t>.</w:t>
      </w:r>
    </w:p>
    <w:p w14:paraId="2A755A51" w14:textId="74F007D9" w:rsidR="007724B7" w:rsidRPr="007F109A" w:rsidRDefault="007F109A" w:rsidP="008203AF">
      <w:pPr>
        <w:pStyle w:val="ListParagraph"/>
        <w:numPr>
          <w:ilvl w:val="0"/>
          <w:numId w:val="6"/>
        </w:numPr>
        <w:spacing w:before="100" w:beforeAutospacing="1" w:after="100" w:afterAutospacing="1"/>
        <w:rPr>
          <w:rFonts w:ascii="Calibri" w:hAnsi="Calibri"/>
        </w:rPr>
      </w:pPr>
      <w:r>
        <w:t>To photocopy, file and scan documents.</w:t>
      </w:r>
    </w:p>
    <w:p w14:paraId="3769FD27" w14:textId="5E204001" w:rsidR="007F109A" w:rsidRPr="007F109A" w:rsidRDefault="007F109A" w:rsidP="008203AF">
      <w:pPr>
        <w:pStyle w:val="ListParagraph"/>
        <w:numPr>
          <w:ilvl w:val="0"/>
          <w:numId w:val="6"/>
        </w:numPr>
        <w:spacing w:before="100" w:beforeAutospacing="1" w:after="100" w:afterAutospacing="1"/>
        <w:rPr>
          <w:rFonts w:ascii="Calibri" w:hAnsi="Calibri"/>
        </w:rPr>
      </w:pPr>
      <w:r>
        <w:t>General office duties.</w:t>
      </w:r>
    </w:p>
    <w:p w14:paraId="5B92B1E6" w14:textId="6D03AFFF" w:rsidR="007F109A" w:rsidRPr="005B39C9" w:rsidRDefault="007F109A" w:rsidP="008203AF">
      <w:pPr>
        <w:pStyle w:val="ListParagraph"/>
        <w:numPr>
          <w:ilvl w:val="0"/>
          <w:numId w:val="6"/>
        </w:numPr>
        <w:spacing w:before="100" w:beforeAutospacing="1" w:after="100" w:afterAutospacing="1"/>
        <w:rPr>
          <w:rFonts w:ascii="Calibri" w:hAnsi="Calibri"/>
        </w:rPr>
      </w:pPr>
      <w:r>
        <w:t>Provide ad</w:t>
      </w:r>
      <w:r w:rsidR="007E0A1F">
        <w:t>-</w:t>
      </w:r>
      <w:r>
        <w:t>hoc admin support as required by the team.</w:t>
      </w:r>
    </w:p>
    <w:p w14:paraId="7316A9DE" w14:textId="03CCEE29" w:rsidR="005B39C9" w:rsidRPr="005B39C9" w:rsidRDefault="005B39C9" w:rsidP="005B39C9">
      <w:pPr>
        <w:pStyle w:val="ListParagraph"/>
        <w:numPr>
          <w:ilvl w:val="0"/>
          <w:numId w:val="6"/>
        </w:numPr>
        <w:spacing w:before="100" w:beforeAutospacing="1" w:after="100" w:afterAutospacing="1"/>
        <w:rPr>
          <w:rFonts w:ascii="Calibri" w:hAnsi="Calibri"/>
        </w:rPr>
      </w:pPr>
      <w:r>
        <w:rPr>
          <w:rFonts w:ascii="Calibri" w:hAnsi="Calibri"/>
        </w:rPr>
        <w:t>To attend all relevant t</w:t>
      </w:r>
      <w:r w:rsidR="001B219C" w:rsidRPr="005B39C9">
        <w:rPr>
          <w:rFonts w:ascii="Calibri" w:hAnsi="Calibri"/>
        </w:rPr>
        <w:t>raining before being able to volunteer unsupervised (Induction and Awareness Training and Safeguarding Training)</w:t>
      </w:r>
      <w:r w:rsidR="007F6341">
        <w:rPr>
          <w:rFonts w:ascii="Calibri" w:hAnsi="Calibri"/>
        </w:rPr>
        <w:t>.</w:t>
      </w:r>
    </w:p>
    <w:p w14:paraId="740C7B02" w14:textId="77777777" w:rsidR="004E484C" w:rsidRPr="002F38CF" w:rsidRDefault="004E484C" w:rsidP="004E484C">
      <w:pPr>
        <w:pStyle w:val="ListParagraph"/>
        <w:spacing w:after="0" w:line="240" w:lineRule="auto"/>
        <w:rPr>
          <w:rFonts w:cstheme="minorHAnsi"/>
        </w:rPr>
      </w:pPr>
    </w:p>
    <w:p w14:paraId="576787E9" w14:textId="2C5335E1" w:rsidR="005B1161" w:rsidRDefault="005B1161" w:rsidP="005B1161">
      <w:r w:rsidRPr="00680977">
        <w:rPr>
          <w:b/>
          <w:bCs/>
        </w:rPr>
        <w:t xml:space="preserve">Why become </w:t>
      </w:r>
      <w:r>
        <w:rPr>
          <w:b/>
          <w:bCs/>
        </w:rPr>
        <w:t>a volunteer</w:t>
      </w:r>
      <w:r w:rsidRPr="00680977">
        <w:rPr>
          <w:b/>
          <w:bCs/>
        </w:rPr>
        <w:t>?</w:t>
      </w:r>
      <w:r w:rsidRPr="00FF7F37">
        <w:t> </w:t>
      </w:r>
    </w:p>
    <w:p w14:paraId="39D5DF72" w14:textId="77777777" w:rsidR="005B1161" w:rsidRDefault="005B1161" w:rsidP="005B1161">
      <w:pPr>
        <w:pStyle w:val="ListParagraph"/>
        <w:numPr>
          <w:ilvl w:val="0"/>
          <w:numId w:val="8"/>
        </w:numPr>
        <w:spacing w:after="160" w:line="259" w:lineRule="auto"/>
      </w:pPr>
      <w:r w:rsidRPr="00FF7F37">
        <w:t xml:space="preserve">You </w:t>
      </w:r>
      <w:r>
        <w:t>want to make a difference in your community</w:t>
      </w:r>
      <w:r w:rsidRPr="00FF7F37">
        <w:t> </w:t>
      </w:r>
    </w:p>
    <w:p w14:paraId="5CE9DE2C" w14:textId="77777777" w:rsidR="005B1161" w:rsidRDefault="005B1161" w:rsidP="005B1161">
      <w:pPr>
        <w:pStyle w:val="ListParagraph"/>
        <w:numPr>
          <w:ilvl w:val="0"/>
          <w:numId w:val="8"/>
        </w:numPr>
        <w:spacing w:after="160" w:line="259" w:lineRule="auto"/>
      </w:pPr>
      <w:r>
        <w:t>Y</w:t>
      </w:r>
      <w:r w:rsidRPr="00FF7F37">
        <w:t xml:space="preserve">ou </w:t>
      </w:r>
      <w:r>
        <w:t>enjoy supporting and working with children and families</w:t>
      </w:r>
      <w:r w:rsidRPr="00FF7F37">
        <w:t> </w:t>
      </w:r>
    </w:p>
    <w:p w14:paraId="12FD1BF3" w14:textId="77777777" w:rsidR="005B1161" w:rsidRDefault="005B1161" w:rsidP="005B1161">
      <w:pPr>
        <w:pStyle w:val="ListParagraph"/>
        <w:numPr>
          <w:ilvl w:val="0"/>
          <w:numId w:val="8"/>
        </w:numPr>
        <w:spacing w:after="160" w:line="259" w:lineRule="auto"/>
      </w:pPr>
      <w:r w:rsidRPr="00FF7F37">
        <w:t>You would like to meet new people and build your confidence </w:t>
      </w:r>
    </w:p>
    <w:p w14:paraId="1325E437" w14:textId="77777777" w:rsidR="005B1161" w:rsidRDefault="005B1161" w:rsidP="005B1161">
      <w:pPr>
        <w:pStyle w:val="ListParagraph"/>
        <w:numPr>
          <w:ilvl w:val="0"/>
          <w:numId w:val="8"/>
        </w:numPr>
        <w:spacing w:after="160" w:line="259" w:lineRule="auto"/>
        <w:ind w:left="0" w:firstLine="360"/>
        <w:rPr>
          <w:b/>
        </w:rPr>
      </w:pPr>
      <w:r w:rsidRPr="00FF7F37">
        <w:t>You have the time to spare </w:t>
      </w:r>
      <w:r w:rsidRPr="00FF7F37">
        <w:br/>
      </w:r>
      <w:r w:rsidRPr="00FF7F37">
        <w:br/>
      </w:r>
      <w:r w:rsidRPr="00C665E4">
        <w:rPr>
          <w:b/>
        </w:rPr>
        <w:t>Why volunteer with us? </w:t>
      </w:r>
    </w:p>
    <w:p w14:paraId="2FB0C888" w14:textId="77777777" w:rsidR="005B1161" w:rsidRPr="00C665E4" w:rsidRDefault="005B1161" w:rsidP="005B1161">
      <w:pPr>
        <w:pStyle w:val="ListParagraph"/>
        <w:ind w:left="360"/>
        <w:rPr>
          <w:b/>
          <w:sz w:val="16"/>
          <w:szCs w:val="16"/>
        </w:rPr>
      </w:pPr>
    </w:p>
    <w:p w14:paraId="2C09C5E0" w14:textId="77777777" w:rsidR="005B1161" w:rsidRDefault="005B1161" w:rsidP="005B1161">
      <w:pPr>
        <w:pStyle w:val="ListParagraph"/>
        <w:numPr>
          <w:ilvl w:val="0"/>
          <w:numId w:val="8"/>
        </w:numPr>
        <w:spacing w:after="160" w:line="259" w:lineRule="auto"/>
        <w:ind w:left="0" w:firstLine="360"/>
      </w:pPr>
      <w:r>
        <w:t>Support within your role</w:t>
      </w:r>
    </w:p>
    <w:p w14:paraId="0DF8EC42" w14:textId="77777777" w:rsidR="005B1161" w:rsidRDefault="005B1161" w:rsidP="005B1161">
      <w:pPr>
        <w:pStyle w:val="ListParagraph"/>
        <w:numPr>
          <w:ilvl w:val="0"/>
          <w:numId w:val="8"/>
        </w:numPr>
        <w:spacing w:after="160" w:line="259" w:lineRule="auto"/>
        <w:ind w:left="0" w:firstLine="360"/>
      </w:pPr>
      <w:r>
        <w:t>One to one supervision every 6-8 weeks</w:t>
      </w:r>
    </w:p>
    <w:p w14:paraId="218C5733" w14:textId="77777777" w:rsidR="005B1161" w:rsidRDefault="005B1161" w:rsidP="005B1161">
      <w:pPr>
        <w:pStyle w:val="ListParagraph"/>
        <w:numPr>
          <w:ilvl w:val="0"/>
          <w:numId w:val="8"/>
        </w:numPr>
        <w:spacing w:after="160" w:line="259" w:lineRule="auto"/>
        <w:ind w:left="0" w:firstLine="360"/>
      </w:pPr>
      <w:r>
        <w:t>You will be kept up to date on your training, including Safeguarding</w:t>
      </w:r>
    </w:p>
    <w:p w14:paraId="1FFA1459" w14:textId="77777777" w:rsidR="005B1161" w:rsidRDefault="005B1161" w:rsidP="005B1161">
      <w:pPr>
        <w:pStyle w:val="ListParagraph"/>
        <w:numPr>
          <w:ilvl w:val="0"/>
          <w:numId w:val="8"/>
        </w:numPr>
        <w:spacing w:after="160" w:line="259" w:lineRule="auto"/>
        <w:ind w:left="0" w:firstLine="360"/>
      </w:pPr>
      <w:r>
        <w:t>Up to date DBS checks while you are volunteering with us</w:t>
      </w:r>
    </w:p>
    <w:p w14:paraId="57EB657C" w14:textId="77777777" w:rsidR="005B1161" w:rsidRDefault="005B1161" w:rsidP="005B1161">
      <w:pPr>
        <w:pStyle w:val="ListParagraph"/>
        <w:numPr>
          <w:ilvl w:val="0"/>
          <w:numId w:val="8"/>
        </w:numPr>
        <w:spacing w:after="160" w:line="259" w:lineRule="auto"/>
        <w:ind w:left="0" w:firstLine="360"/>
      </w:pPr>
      <w:r>
        <w:t>You will be offered support on any personal issues raised as a result of the volunteering</w:t>
      </w:r>
    </w:p>
    <w:p w14:paraId="4B3D927E" w14:textId="7CA12700" w:rsidR="002F38CF" w:rsidRPr="002F38CF" w:rsidRDefault="005B1161" w:rsidP="005B1161">
      <w:pPr>
        <w:spacing w:after="0" w:line="240" w:lineRule="auto"/>
        <w:rPr>
          <w:rFonts w:cstheme="minorHAnsi"/>
        </w:rPr>
      </w:pPr>
      <w:r>
        <w:t>Help and support if you want to transition into or return to employed work.</w:t>
      </w:r>
      <w:r w:rsidR="002F38CF" w:rsidRPr="006B3966">
        <w:rPr>
          <w:b/>
        </w:rPr>
        <w:t xml:space="preserve">Due to the nature of the role and the young people you will be supporting we ask that all volunteers are aged 20 years or over. All volunteers will be subject to an </w:t>
      </w:r>
      <w:r w:rsidR="002F38CF">
        <w:rPr>
          <w:b/>
        </w:rPr>
        <w:t>E</w:t>
      </w:r>
      <w:r w:rsidR="002F38CF" w:rsidRPr="006B3966">
        <w:rPr>
          <w:b/>
        </w:rPr>
        <w:t>nhanced DBS Check.</w:t>
      </w:r>
      <w:r w:rsidR="002F38CF" w:rsidRPr="00FF7F37">
        <w:br/>
      </w:r>
      <w:r w:rsidR="002F38CF" w:rsidRPr="00FF7F37">
        <w:br/>
      </w:r>
      <w:r w:rsidR="002F38CF" w:rsidRPr="00680977">
        <w:t>TLC: Talk, Listen, Change is Manchester’s own relationships charity</w:t>
      </w:r>
      <w:r w:rsidR="002F38CF">
        <w:t xml:space="preserve"> and our mission is to help build healthy and happy relationships in all areas of peoples lives.</w:t>
      </w:r>
      <w:r w:rsidR="002F38CF" w:rsidRPr="00FF7F37">
        <w:br/>
      </w:r>
      <w:r w:rsidR="002F38CF" w:rsidRPr="00FF7F37">
        <w:br/>
      </w:r>
      <w:r w:rsidR="002F38CF" w:rsidRPr="00295D26">
        <w:rPr>
          <w:b/>
          <w:bCs/>
        </w:rPr>
        <w:t>To request an application form, please email Emma Murphy on </w:t>
      </w:r>
      <w:hyperlink r:id="rId7" w:history="1">
        <w:r w:rsidR="002F38CF" w:rsidRPr="00295D26">
          <w:rPr>
            <w:rStyle w:val="Hyperlink"/>
            <w:b/>
            <w:bCs/>
          </w:rPr>
          <w:t>emmamurphy@talklistenchange.org.uk</w:t>
        </w:r>
      </w:hyperlink>
      <w:r w:rsidR="002F38CF" w:rsidRPr="00295D26">
        <w:rPr>
          <w:b/>
          <w:bCs/>
        </w:rPr>
        <w:t> Or, for further discussion about the role, please contact Emma the Early Help Volunteer Coordinator on 07803 415636.</w:t>
      </w:r>
      <w:r w:rsidR="002F38CF" w:rsidRPr="00FF7F37">
        <w:t> </w:t>
      </w:r>
    </w:p>
    <w:sectPr w:rsidR="002F38CF" w:rsidRPr="002F38C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B3509" w14:textId="77777777" w:rsidR="00CE265D" w:rsidRDefault="00CE265D" w:rsidP="00D4381A">
      <w:pPr>
        <w:spacing w:after="0" w:line="240" w:lineRule="auto"/>
      </w:pPr>
      <w:r>
        <w:separator/>
      </w:r>
    </w:p>
  </w:endnote>
  <w:endnote w:type="continuationSeparator" w:id="0">
    <w:p w14:paraId="611342BE" w14:textId="77777777" w:rsidR="00CE265D" w:rsidRDefault="00CE265D" w:rsidP="00D43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A651" w14:textId="77777777" w:rsidR="00CE265D" w:rsidRDefault="00CE265D" w:rsidP="00D4381A">
      <w:pPr>
        <w:spacing w:after="0" w:line="240" w:lineRule="auto"/>
      </w:pPr>
      <w:r>
        <w:separator/>
      </w:r>
    </w:p>
  </w:footnote>
  <w:footnote w:type="continuationSeparator" w:id="0">
    <w:p w14:paraId="2D18FDE7" w14:textId="77777777" w:rsidR="00CE265D" w:rsidRDefault="00CE265D" w:rsidP="00D43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2C72" w14:textId="77777777" w:rsidR="00D4381A" w:rsidRDefault="00D4381A">
    <w:pPr>
      <w:pStyle w:val="Header"/>
    </w:pPr>
  </w:p>
  <w:p w14:paraId="7D860C85" w14:textId="77777777" w:rsidR="00D4381A" w:rsidRDefault="00D4381A">
    <w:pPr>
      <w:pStyle w:val="Header"/>
    </w:pPr>
    <w:r>
      <w:rPr>
        <w:noProof/>
        <w:lang w:eastAsia="en-GB"/>
      </w:rPr>
      <w:drawing>
        <wp:inline distT="0" distB="0" distL="0" distR="0" wp14:anchorId="48F4AF8D" wp14:editId="6DFF976D">
          <wp:extent cx="1192530" cy="752475"/>
          <wp:effectExtent l="0" t="0" r="7620" b="9525"/>
          <wp:docPr id="1" name="Picture 1" descr="C:\Users\Sharon Doyle\AppData\Local\Microsoft\Windows\INetCache\Content.Word\TLC_Logo_CMYK-01.jpg"/>
          <wp:cNvGraphicFramePr/>
          <a:graphic xmlns:a="http://schemas.openxmlformats.org/drawingml/2006/main">
            <a:graphicData uri="http://schemas.openxmlformats.org/drawingml/2006/picture">
              <pic:pic xmlns:pic="http://schemas.openxmlformats.org/drawingml/2006/picture">
                <pic:nvPicPr>
                  <pic:cNvPr id="2" name="Picture 2" descr="C:\Users\Sharon Doyle\AppData\Local\Microsoft\Windows\INetCache\Content.Word\TLC_Logo_CMYK-0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53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C69"/>
    <w:multiLevelType w:val="hybridMultilevel"/>
    <w:tmpl w:val="5590C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B7596"/>
    <w:multiLevelType w:val="hybridMultilevel"/>
    <w:tmpl w:val="88C0B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6B3F16"/>
    <w:multiLevelType w:val="hybridMultilevel"/>
    <w:tmpl w:val="F02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AA52CF"/>
    <w:multiLevelType w:val="hybridMultilevel"/>
    <w:tmpl w:val="1B40D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660428"/>
    <w:multiLevelType w:val="hybridMultilevel"/>
    <w:tmpl w:val="56F2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201B9B"/>
    <w:multiLevelType w:val="hybridMultilevel"/>
    <w:tmpl w:val="200852C8"/>
    <w:lvl w:ilvl="0" w:tplc="ACBE670E">
      <w:numFmt w:val="bullet"/>
      <w:lvlText w:val="•"/>
      <w:lvlJc w:val="left"/>
      <w:pPr>
        <w:ind w:left="411" w:hanging="360"/>
      </w:pPr>
      <w:rPr>
        <w:rFonts w:ascii="Calibri" w:eastAsiaTheme="minorHAnsi" w:hAnsi="Calibri" w:cs="Calibri" w:hint="default"/>
      </w:rPr>
    </w:lvl>
    <w:lvl w:ilvl="1" w:tplc="08090003" w:tentative="1">
      <w:start w:val="1"/>
      <w:numFmt w:val="bullet"/>
      <w:lvlText w:val="o"/>
      <w:lvlJc w:val="left"/>
      <w:pPr>
        <w:ind w:left="1131" w:hanging="360"/>
      </w:pPr>
      <w:rPr>
        <w:rFonts w:ascii="Courier New" w:hAnsi="Courier New" w:cs="Courier New" w:hint="default"/>
      </w:rPr>
    </w:lvl>
    <w:lvl w:ilvl="2" w:tplc="08090005" w:tentative="1">
      <w:start w:val="1"/>
      <w:numFmt w:val="bullet"/>
      <w:lvlText w:val=""/>
      <w:lvlJc w:val="left"/>
      <w:pPr>
        <w:ind w:left="1851" w:hanging="360"/>
      </w:pPr>
      <w:rPr>
        <w:rFonts w:ascii="Wingdings" w:hAnsi="Wingdings" w:hint="default"/>
      </w:rPr>
    </w:lvl>
    <w:lvl w:ilvl="3" w:tplc="08090001" w:tentative="1">
      <w:start w:val="1"/>
      <w:numFmt w:val="bullet"/>
      <w:lvlText w:val=""/>
      <w:lvlJc w:val="left"/>
      <w:pPr>
        <w:ind w:left="2571" w:hanging="360"/>
      </w:pPr>
      <w:rPr>
        <w:rFonts w:ascii="Symbol" w:hAnsi="Symbol" w:hint="default"/>
      </w:rPr>
    </w:lvl>
    <w:lvl w:ilvl="4" w:tplc="08090003" w:tentative="1">
      <w:start w:val="1"/>
      <w:numFmt w:val="bullet"/>
      <w:lvlText w:val="o"/>
      <w:lvlJc w:val="left"/>
      <w:pPr>
        <w:ind w:left="3291" w:hanging="360"/>
      </w:pPr>
      <w:rPr>
        <w:rFonts w:ascii="Courier New" w:hAnsi="Courier New" w:cs="Courier New" w:hint="default"/>
      </w:rPr>
    </w:lvl>
    <w:lvl w:ilvl="5" w:tplc="08090005" w:tentative="1">
      <w:start w:val="1"/>
      <w:numFmt w:val="bullet"/>
      <w:lvlText w:val=""/>
      <w:lvlJc w:val="left"/>
      <w:pPr>
        <w:ind w:left="4011" w:hanging="360"/>
      </w:pPr>
      <w:rPr>
        <w:rFonts w:ascii="Wingdings" w:hAnsi="Wingdings" w:hint="default"/>
      </w:rPr>
    </w:lvl>
    <w:lvl w:ilvl="6" w:tplc="08090001" w:tentative="1">
      <w:start w:val="1"/>
      <w:numFmt w:val="bullet"/>
      <w:lvlText w:val=""/>
      <w:lvlJc w:val="left"/>
      <w:pPr>
        <w:ind w:left="4731" w:hanging="360"/>
      </w:pPr>
      <w:rPr>
        <w:rFonts w:ascii="Symbol" w:hAnsi="Symbol" w:hint="default"/>
      </w:rPr>
    </w:lvl>
    <w:lvl w:ilvl="7" w:tplc="08090003" w:tentative="1">
      <w:start w:val="1"/>
      <w:numFmt w:val="bullet"/>
      <w:lvlText w:val="o"/>
      <w:lvlJc w:val="left"/>
      <w:pPr>
        <w:ind w:left="5451" w:hanging="360"/>
      </w:pPr>
      <w:rPr>
        <w:rFonts w:ascii="Courier New" w:hAnsi="Courier New" w:cs="Courier New" w:hint="default"/>
      </w:rPr>
    </w:lvl>
    <w:lvl w:ilvl="8" w:tplc="08090005" w:tentative="1">
      <w:start w:val="1"/>
      <w:numFmt w:val="bullet"/>
      <w:lvlText w:val=""/>
      <w:lvlJc w:val="left"/>
      <w:pPr>
        <w:ind w:left="6171" w:hanging="360"/>
      </w:pPr>
      <w:rPr>
        <w:rFonts w:ascii="Wingdings" w:hAnsi="Wingdings" w:hint="default"/>
      </w:rPr>
    </w:lvl>
  </w:abstractNum>
  <w:abstractNum w:abstractNumId="6" w15:restartNumberingAfterBreak="0">
    <w:nsid w:val="711926D2"/>
    <w:multiLevelType w:val="hybridMultilevel"/>
    <w:tmpl w:val="E7D43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456A66"/>
    <w:multiLevelType w:val="hybridMultilevel"/>
    <w:tmpl w:val="1F1AA820"/>
    <w:lvl w:ilvl="0" w:tplc="8818A7AE">
      <w:start w:val="1"/>
      <w:numFmt w:val="bullet"/>
      <w:lvlText w:val="•"/>
      <w:lvlJc w:val="left"/>
      <w:pPr>
        <w:tabs>
          <w:tab w:val="num" w:pos="720"/>
        </w:tabs>
        <w:ind w:left="720" w:hanging="360"/>
      </w:pPr>
      <w:rPr>
        <w:rFonts w:ascii="Arial" w:hAnsi="Arial" w:hint="default"/>
      </w:rPr>
    </w:lvl>
    <w:lvl w:ilvl="1" w:tplc="5BDC5E06" w:tentative="1">
      <w:start w:val="1"/>
      <w:numFmt w:val="bullet"/>
      <w:lvlText w:val="•"/>
      <w:lvlJc w:val="left"/>
      <w:pPr>
        <w:tabs>
          <w:tab w:val="num" w:pos="1440"/>
        </w:tabs>
        <w:ind w:left="1440" w:hanging="360"/>
      </w:pPr>
      <w:rPr>
        <w:rFonts w:ascii="Arial" w:hAnsi="Arial" w:hint="default"/>
      </w:rPr>
    </w:lvl>
    <w:lvl w:ilvl="2" w:tplc="6AD4B476" w:tentative="1">
      <w:start w:val="1"/>
      <w:numFmt w:val="bullet"/>
      <w:lvlText w:val="•"/>
      <w:lvlJc w:val="left"/>
      <w:pPr>
        <w:tabs>
          <w:tab w:val="num" w:pos="2160"/>
        </w:tabs>
        <w:ind w:left="2160" w:hanging="360"/>
      </w:pPr>
      <w:rPr>
        <w:rFonts w:ascii="Arial" w:hAnsi="Arial" w:hint="default"/>
      </w:rPr>
    </w:lvl>
    <w:lvl w:ilvl="3" w:tplc="A530A260" w:tentative="1">
      <w:start w:val="1"/>
      <w:numFmt w:val="bullet"/>
      <w:lvlText w:val="•"/>
      <w:lvlJc w:val="left"/>
      <w:pPr>
        <w:tabs>
          <w:tab w:val="num" w:pos="2880"/>
        </w:tabs>
        <w:ind w:left="2880" w:hanging="360"/>
      </w:pPr>
      <w:rPr>
        <w:rFonts w:ascii="Arial" w:hAnsi="Arial" w:hint="default"/>
      </w:rPr>
    </w:lvl>
    <w:lvl w:ilvl="4" w:tplc="B096EB04" w:tentative="1">
      <w:start w:val="1"/>
      <w:numFmt w:val="bullet"/>
      <w:lvlText w:val="•"/>
      <w:lvlJc w:val="left"/>
      <w:pPr>
        <w:tabs>
          <w:tab w:val="num" w:pos="3600"/>
        </w:tabs>
        <w:ind w:left="3600" w:hanging="360"/>
      </w:pPr>
      <w:rPr>
        <w:rFonts w:ascii="Arial" w:hAnsi="Arial" w:hint="default"/>
      </w:rPr>
    </w:lvl>
    <w:lvl w:ilvl="5" w:tplc="7A78CC78" w:tentative="1">
      <w:start w:val="1"/>
      <w:numFmt w:val="bullet"/>
      <w:lvlText w:val="•"/>
      <w:lvlJc w:val="left"/>
      <w:pPr>
        <w:tabs>
          <w:tab w:val="num" w:pos="4320"/>
        </w:tabs>
        <w:ind w:left="4320" w:hanging="360"/>
      </w:pPr>
      <w:rPr>
        <w:rFonts w:ascii="Arial" w:hAnsi="Arial" w:hint="default"/>
      </w:rPr>
    </w:lvl>
    <w:lvl w:ilvl="6" w:tplc="BF325D52" w:tentative="1">
      <w:start w:val="1"/>
      <w:numFmt w:val="bullet"/>
      <w:lvlText w:val="•"/>
      <w:lvlJc w:val="left"/>
      <w:pPr>
        <w:tabs>
          <w:tab w:val="num" w:pos="5040"/>
        </w:tabs>
        <w:ind w:left="5040" w:hanging="360"/>
      </w:pPr>
      <w:rPr>
        <w:rFonts w:ascii="Arial" w:hAnsi="Arial" w:hint="default"/>
      </w:rPr>
    </w:lvl>
    <w:lvl w:ilvl="7" w:tplc="8E142F96" w:tentative="1">
      <w:start w:val="1"/>
      <w:numFmt w:val="bullet"/>
      <w:lvlText w:val="•"/>
      <w:lvlJc w:val="left"/>
      <w:pPr>
        <w:tabs>
          <w:tab w:val="num" w:pos="5760"/>
        </w:tabs>
        <w:ind w:left="5760" w:hanging="360"/>
      </w:pPr>
      <w:rPr>
        <w:rFonts w:ascii="Arial" w:hAnsi="Arial" w:hint="default"/>
      </w:rPr>
    </w:lvl>
    <w:lvl w:ilvl="8" w:tplc="026ADCB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5"/>
  </w:num>
  <w:num w:numId="4">
    <w:abstractNumId w:val="4"/>
  </w:num>
  <w:num w:numId="5">
    <w:abstractNumId w:val="0"/>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889"/>
    <w:rsid w:val="000F2997"/>
    <w:rsid w:val="00107F7F"/>
    <w:rsid w:val="00172265"/>
    <w:rsid w:val="001B219C"/>
    <w:rsid w:val="001C34B1"/>
    <w:rsid w:val="001F181C"/>
    <w:rsid w:val="001F3F1A"/>
    <w:rsid w:val="00290C81"/>
    <w:rsid w:val="002C3A9A"/>
    <w:rsid w:val="002F38CF"/>
    <w:rsid w:val="00363084"/>
    <w:rsid w:val="0045145C"/>
    <w:rsid w:val="004E484C"/>
    <w:rsid w:val="00541952"/>
    <w:rsid w:val="005638DA"/>
    <w:rsid w:val="00571A82"/>
    <w:rsid w:val="005B1161"/>
    <w:rsid w:val="005B39C9"/>
    <w:rsid w:val="006D20D9"/>
    <w:rsid w:val="00732D4A"/>
    <w:rsid w:val="0073386D"/>
    <w:rsid w:val="00736EF8"/>
    <w:rsid w:val="00770BBB"/>
    <w:rsid w:val="007724B7"/>
    <w:rsid w:val="007E0A1F"/>
    <w:rsid w:val="007F109A"/>
    <w:rsid w:val="007F3BE0"/>
    <w:rsid w:val="007F6341"/>
    <w:rsid w:val="008203AF"/>
    <w:rsid w:val="00845D7D"/>
    <w:rsid w:val="009008D5"/>
    <w:rsid w:val="009128E8"/>
    <w:rsid w:val="009B0CFC"/>
    <w:rsid w:val="009E244E"/>
    <w:rsid w:val="009F4584"/>
    <w:rsid w:val="00C1493A"/>
    <w:rsid w:val="00C35611"/>
    <w:rsid w:val="00CA3718"/>
    <w:rsid w:val="00CD5D24"/>
    <w:rsid w:val="00CD60DA"/>
    <w:rsid w:val="00CE265D"/>
    <w:rsid w:val="00D41370"/>
    <w:rsid w:val="00D4381A"/>
    <w:rsid w:val="00D854A8"/>
    <w:rsid w:val="00DA6A4A"/>
    <w:rsid w:val="00DE48FE"/>
    <w:rsid w:val="00F018DB"/>
    <w:rsid w:val="00FC5889"/>
    <w:rsid w:val="00FE2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E35C2"/>
  <w15:docId w15:val="{E7B1A2F1-5900-46A5-9FAB-337C60BA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81A"/>
  </w:style>
  <w:style w:type="paragraph" w:styleId="Footer">
    <w:name w:val="footer"/>
    <w:basedOn w:val="Normal"/>
    <w:link w:val="FooterChar"/>
    <w:uiPriority w:val="99"/>
    <w:unhideWhenUsed/>
    <w:rsid w:val="00D43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81A"/>
  </w:style>
  <w:style w:type="paragraph" w:styleId="ListParagraph">
    <w:name w:val="List Paragraph"/>
    <w:basedOn w:val="Normal"/>
    <w:uiPriority w:val="34"/>
    <w:qFormat/>
    <w:rsid w:val="00845D7D"/>
    <w:pPr>
      <w:ind w:left="720"/>
      <w:contextualSpacing/>
    </w:pPr>
  </w:style>
  <w:style w:type="character" w:styleId="Hyperlink">
    <w:name w:val="Hyperlink"/>
    <w:basedOn w:val="DefaultParagraphFont"/>
    <w:uiPriority w:val="99"/>
    <w:unhideWhenUsed/>
    <w:rsid w:val="002F38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48">
      <w:bodyDiv w:val="1"/>
      <w:marLeft w:val="0"/>
      <w:marRight w:val="0"/>
      <w:marTop w:val="0"/>
      <w:marBottom w:val="0"/>
      <w:divBdr>
        <w:top w:val="none" w:sz="0" w:space="0" w:color="auto"/>
        <w:left w:val="none" w:sz="0" w:space="0" w:color="auto"/>
        <w:bottom w:val="none" w:sz="0" w:space="0" w:color="auto"/>
        <w:right w:val="none" w:sz="0" w:space="0" w:color="auto"/>
      </w:divBdr>
      <w:divsChild>
        <w:div w:id="842554328">
          <w:marLeft w:val="360"/>
          <w:marRight w:val="0"/>
          <w:marTop w:val="200"/>
          <w:marBottom w:val="0"/>
          <w:divBdr>
            <w:top w:val="none" w:sz="0" w:space="0" w:color="auto"/>
            <w:left w:val="none" w:sz="0" w:space="0" w:color="auto"/>
            <w:bottom w:val="none" w:sz="0" w:space="0" w:color="auto"/>
            <w:right w:val="none" w:sz="0" w:space="0" w:color="auto"/>
          </w:divBdr>
        </w:div>
      </w:divsChild>
    </w:div>
    <w:div w:id="86247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mamurphy@talklistenchang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Doyle</dc:creator>
  <cp:keywords/>
  <dc:description/>
  <cp:lastModifiedBy>Emma Murphy</cp:lastModifiedBy>
  <cp:revision>11</cp:revision>
  <dcterms:created xsi:type="dcterms:W3CDTF">2022-03-10T08:36:00Z</dcterms:created>
  <dcterms:modified xsi:type="dcterms:W3CDTF">2022-03-10T08:44:00Z</dcterms:modified>
</cp:coreProperties>
</file>