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008B2" w14:textId="1EB1C0C4" w:rsidR="00B87810" w:rsidRPr="00F16616" w:rsidRDefault="00B87810" w:rsidP="000A72EC">
      <w:pPr>
        <w:widowControl w:val="0"/>
        <w:adjustRightInd w:val="0"/>
        <w:spacing w:after="0" w:line="360" w:lineRule="atLeast"/>
        <w:ind w:left="2160" w:hanging="2160"/>
        <w:jc w:val="right"/>
        <w:textAlignment w:val="baseline"/>
        <w:rPr>
          <w:rFonts w:eastAsia="Times New Roman"/>
          <w:b/>
          <w:bCs/>
          <w:iCs/>
          <w:sz w:val="22"/>
          <w:szCs w:val="22"/>
          <w:lang w:val="en-US"/>
        </w:rPr>
      </w:pPr>
    </w:p>
    <w:p w14:paraId="19783976" w14:textId="44D8AF80" w:rsidR="004E512F" w:rsidRPr="00F16616" w:rsidRDefault="00182F48" w:rsidP="00DE0545">
      <w:pPr>
        <w:widowControl w:val="0"/>
        <w:adjustRightInd w:val="0"/>
        <w:spacing w:after="0" w:line="360" w:lineRule="atLeast"/>
        <w:jc w:val="both"/>
        <w:textAlignment w:val="baseline"/>
        <w:rPr>
          <w:rFonts w:eastAsia="Times New Roman"/>
          <w:b/>
          <w:bCs/>
          <w:iCs/>
          <w:sz w:val="22"/>
          <w:szCs w:val="22"/>
          <w:lang w:val="en-US"/>
        </w:rPr>
      </w:pPr>
      <w:r>
        <w:rPr>
          <w:rFonts w:eastAsia="Times New Roman"/>
          <w:b/>
          <w:bCs/>
          <w:iCs/>
          <w:sz w:val="22"/>
          <w:szCs w:val="22"/>
          <w:lang w:val="en-US"/>
        </w:rPr>
        <w:t>Role</w:t>
      </w:r>
      <w:r w:rsidR="004E512F" w:rsidRPr="00F16616">
        <w:rPr>
          <w:rFonts w:eastAsia="Times New Roman"/>
          <w:b/>
          <w:bCs/>
          <w:iCs/>
          <w:sz w:val="22"/>
          <w:szCs w:val="22"/>
          <w:lang w:val="en-US"/>
        </w:rPr>
        <w:t xml:space="preserve"> D</w:t>
      </w:r>
      <w:r>
        <w:rPr>
          <w:rFonts w:eastAsia="Times New Roman"/>
          <w:b/>
          <w:bCs/>
          <w:iCs/>
          <w:sz w:val="22"/>
          <w:szCs w:val="22"/>
          <w:lang w:val="en-US"/>
        </w:rPr>
        <w:t>escription</w:t>
      </w:r>
    </w:p>
    <w:p w14:paraId="344128E1" w14:textId="77777777" w:rsidR="004E512F" w:rsidRPr="00F16616" w:rsidRDefault="004E512F" w:rsidP="00B87810">
      <w:pPr>
        <w:widowControl w:val="0"/>
        <w:adjustRightInd w:val="0"/>
        <w:spacing w:after="0" w:line="360" w:lineRule="atLeast"/>
        <w:jc w:val="both"/>
        <w:textAlignment w:val="baseline"/>
        <w:rPr>
          <w:rFonts w:eastAsia="Times New Roman"/>
          <w:b/>
          <w:bCs/>
          <w:i/>
          <w:iCs/>
          <w:sz w:val="22"/>
          <w:szCs w:val="22"/>
          <w:u w:val="single"/>
          <w:lang w:val="en-US"/>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5"/>
        <w:gridCol w:w="6602"/>
      </w:tblGrid>
      <w:tr w:rsidR="004E512F" w:rsidRPr="00F16616" w14:paraId="16F8BFC5" w14:textId="77777777" w:rsidTr="3A70AB28">
        <w:tc>
          <w:tcPr>
            <w:tcW w:w="2295" w:type="dxa"/>
            <w:shd w:val="clear" w:color="auto" w:fill="E6E6E6"/>
          </w:tcPr>
          <w:p w14:paraId="42C9FE61" w14:textId="49858623" w:rsidR="004E512F" w:rsidRPr="00F16616" w:rsidRDefault="00182F48" w:rsidP="00BD0442">
            <w:pPr>
              <w:widowControl w:val="0"/>
              <w:adjustRightInd w:val="0"/>
              <w:spacing w:before="80" w:after="80" w:line="240" w:lineRule="auto"/>
              <w:jc w:val="both"/>
              <w:textAlignment w:val="baseline"/>
              <w:rPr>
                <w:rFonts w:eastAsia="Times New Roman"/>
                <w:b/>
                <w:sz w:val="22"/>
                <w:szCs w:val="22"/>
                <w:lang w:val="en-US"/>
              </w:rPr>
            </w:pPr>
            <w:r>
              <w:rPr>
                <w:rFonts w:eastAsia="Times New Roman"/>
                <w:b/>
                <w:sz w:val="22"/>
                <w:szCs w:val="22"/>
                <w:lang w:val="en-US"/>
              </w:rPr>
              <w:t>Title</w:t>
            </w:r>
          </w:p>
        </w:tc>
        <w:tc>
          <w:tcPr>
            <w:tcW w:w="6602" w:type="dxa"/>
            <w:shd w:val="clear" w:color="auto" w:fill="E6E6E6"/>
          </w:tcPr>
          <w:p w14:paraId="5A30A362" w14:textId="659A85D4" w:rsidR="004E512F" w:rsidRPr="00F16616" w:rsidRDefault="00957F88" w:rsidP="00BD0442">
            <w:pPr>
              <w:widowControl w:val="0"/>
              <w:adjustRightInd w:val="0"/>
              <w:spacing w:before="80" w:after="80" w:line="240" w:lineRule="auto"/>
              <w:jc w:val="both"/>
              <w:textAlignment w:val="baseline"/>
              <w:rPr>
                <w:rFonts w:eastAsia="Times New Roman"/>
                <w:b/>
                <w:sz w:val="22"/>
                <w:szCs w:val="22"/>
                <w:lang w:val="en-US"/>
              </w:rPr>
            </w:pPr>
            <w:r w:rsidRPr="00F16616">
              <w:rPr>
                <w:rFonts w:eastAsia="Times New Roman"/>
                <w:bCs/>
                <w:sz w:val="22"/>
                <w:szCs w:val="22"/>
                <w:lang w:val="en-US"/>
              </w:rPr>
              <w:t>Key Worker</w:t>
            </w:r>
            <w:r w:rsidR="0072314B" w:rsidRPr="00F16616">
              <w:rPr>
                <w:rFonts w:eastAsia="Times New Roman"/>
                <w:b/>
                <w:sz w:val="22"/>
                <w:szCs w:val="22"/>
                <w:lang w:val="en-US"/>
              </w:rPr>
              <w:t xml:space="preserve"> </w:t>
            </w:r>
            <w:r w:rsidR="00347813" w:rsidRPr="00F16616">
              <w:rPr>
                <w:rFonts w:eastAsia="Times New Roman"/>
                <w:sz w:val="22"/>
                <w:szCs w:val="22"/>
                <w:lang w:val="en-US"/>
              </w:rPr>
              <w:t>– Boroughwide Support Service</w:t>
            </w:r>
          </w:p>
        </w:tc>
      </w:tr>
      <w:tr w:rsidR="004E512F" w:rsidRPr="00F16616" w14:paraId="6AD573FB" w14:textId="77777777" w:rsidTr="3A70AB28">
        <w:tc>
          <w:tcPr>
            <w:tcW w:w="2295" w:type="dxa"/>
            <w:shd w:val="clear" w:color="auto" w:fill="auto"/>
          </w:tcPr>
          <w:p w14:paraId="5FE1A1E3" w14:textId="77777777" w:rsidR="004E512F" w:rsidRPr="00F16616" w:rsidRDefault="004E512F" w:rsidP="00BD0442">
            <w:pPr>
              <w:widowControl w:val="0"/>
              <w:adjustRightInd w:val="0"/>
              <w:spacing w:before="80" w:after="80" w:line="360" w:lineRule="atLeast"/>
              <w:jc w:val="both"/>
              <w:textAlignment w:val="baseline"/>
              <w:rPr>
                <w:rFonts w:eastAsia="Times New Roman"/>
                <w:b/>
                <w:sz w:val="22"/>
                <w:szCs w:val="22"/>
                <w:lang w:val="en-US"/>
              </w:rPr>
            </w:pPr>
            <w:r w:rsidRPr="00F16616">
              <w:rPr>
                <w:rFonts w:eastAsia="Times New Roman"/>
                <w:b/>
                <w:sz w:val="22"/>
                <w:szCs w:val="22"/>
                <w:lang w:val="en-US"/>
              </w:rPr>
              <w:t>Reports to</w:t>
            </w:r>
          </w:p>
        </w:tc>
        <w:tc>
          <w:tcPr>
            <w:tcW w:w="6602" w:type="dxa"/>
            <w:shd w:val="clear" w:color="auto" w:fill="auto"/>
          </w:tcPr>
          <w:p w14:paraId="6E0C5994" w14:textId="312F0127" w:rsidR="004E512F" w:rsidRPr="00F16616" w:rsidRDefault="00211769" w:rsidP="00BD0442">
            <w:pPr>
              <w:widowControl w:val="0"/>
              <w:adjustRightInd w:val="0"/>
              <w:spacing w:before="80" w:after="80" w:line="360" w:lineRule="atLeast"/>
              <w:jc w:val="both"/>
              <w:textAlignment w:val="baseline"/>
              <w:rPr>
                <w:rFonts w:eastAsia="Times New Roman"/>
                <w:sz w:val="22"/>
                <w:szCs w:val="22"/>
                <w:lang w:val="en-US"/>
              </w:rPr>
            </w:pPr>
            <w:r w:rsidRPr="00F16616">
              <w:rPr>
                <w:rFonts w:eastAsia="Times New Roman"/>
                <w:sz w:val="22"/>
                <w:szCs w:val="22"/>
                <w:lang w:val="en-US"/>
              </w:rPr>
              <w:t>Team Manager</w:t>
            </w:r>
            <w:r w:rsidR="004E512F" w:rsidRPr="00F16616">
              <w:rPr>
                <w:rFonts w:eastAsia="Times New Roman"/>
                <w:sz w:val="22"/>
                <w:szCs w:val="22"/>
                <w:lang w:val="en-US"/>
              </w:rPr>
              <w:t xml:space="preserve"> </w:t>
            </w:r>
          </w:p>
        </w:tc>
      </w:tr>
      <w:tr w:rsidR="004E512F" w:rsidRPr="00F16616" w14:paraId="27BD2BA7" w14:textId="77777777" w:rsidTr="3A70AB28">
        <w:tc>
          <w:tcPr>
            <w:tcW w:w="2295" w:type="dxa"/>
            <w:shd w:val="clear" w:color="auto" w:fill="auto"/>
          </w:tcPr>
          <w:p w14:paraId="19CF4FB5" w14:textId="77777777" w:rsidR="004E512F" w:rsidRPr="00F16616" w:rsidRDefault="004E512F" w:rsidP="00BD0442">
            <w:pPr>
              <w:widowControl w:val="0"/>
              <w:adjustRightInd w:val="0"/>
              <w:spacing w:before="80" w:after="80" w:line="360" w:lineRule="atLeast"/>
              <w:jc w:val="both"/>
              <w:textAlignment w:val="baseline"/>
              <w:rPr>
                <w:rFonts w:eastAsia="Times New Roman"/>
                <w:b/>
                <w:sz w:val="22"/>
                <w:szCs w:val="22"/>
                <w:lang w:val="en-US"/>
              </w:rPr>
            </w:pPr>
            <w:r w:rsidRPr="00F16616">
              <w:rPr>
                <w:rFonts w:eastAsia="Times New Roman"/>
                <w:b/>
                <w:sz w:val="22"/>
                <w:szCs w:val="22"/>
                <w:lang w:val="en-US"/>
              </w:rPr>
              <w:t xml:space="preserve">Salary </w:t>
            </w:r>
          </w:p>
        </w:tc>
        <w:tc>
          <w:tcPr>
            <w:tcW w:w="6602" w:type="dxa"/>
            <w:shd w:val="clear" w:color="auto" w:fill="auto"/>
          </w:tcPr>
          <w:p w14:paraId="41319F68" w14:textId="6FACFB1B" w:rsidR="004E512F" w:rsidRPr="00F16616" w:rsidRDefault="002B3FB1" w:rsidP="00BD0442">
            <w:pPr>
              <w:widowControl w:val="0"/>
              <w:adjustRightInd w:val="0"/>
              <w:spacing w:before="80" w:after="80" w:line="360" w:lineRule="atLeast"/>
              <w:jc w:val="both"/>
              <w:textAlignment w:val="baseline"/>
              <w:rPr>
                <w:rFonts w:eastAsia="Times New Roman"/>
                <w:sz w:val="22"/>
                <w:szCs w:val="22"/>
                <w:lang w:val="en-US"/>
              </w:rPr>
            </w:pPr>
            <w:r w:rsidRPr="11F74F60">
              <w:rPr>
                <w:sz w:val="22"/>
                <w:szCs w:val="22"/>
                <w:lang w:val="en-US"/>
              </w:rPr>
              <w:t>£</w:t>
            </w:r>
            <w:r w:rsidR="000A72EC" w:rsidRPr="11F74F60">
              <w:rPr>
                <w:sz w:val="22"/>
                <w:szCs w:val="22"/>
                <w:lang w:val="en-US"/>
              </w:rPr>
              <w:t>2</w:t>
            </w:r>
            <w:r w:rsidR="008D565B" w:rsidRPr="11F74F60">
              <w:rPr>
                <w:sz w:val="22"/>
                <w:szCs w:val="22"/>
                <w:lang w:val="en-US"/>
              </w:rPr>
              <w:t>2,169</w:t>
            </w:r>
            <w:r w:rsidR="0016113F" w:rsidRPr="11F74F60">
              <w:rPr>
                <w:sz w:val="22"/>
                <w:szCs w:val="22"/>
                <w:lang w:val="en-US"/>
              </w:rPr>
              <w:t xml:space="preserve"> </w:t>
            </w:r>
            <w:r w:rsidR="00115F8F" w:rsidRPr="11F74F60">
              <w:rPr>
                <w:sz w:val="22"/>
                <w:szCs w:val="22"/>
                <w:lang w:val="en-US"/>
              </w:rPr>
              <w:t>(</w:t>
            </w:r>
            <w:r w:rsidR="0016113F" w:rsidRPr="11F74F60">
              <w:rPr>
                <w:sz w:val="22"/>
                <w:szCs w:val="22"/>
                <w:lang w:val="en-US"/>
              </w:rPr>
              <w:t xml:space="preserve">37hpw) </w:t>
            </w:r>
            <w:r w:rsidR="00957F88" w:rsidRPr="11F74F60">
              <w:rPr>
                <w:sz w:val="22"/>
                <w:szCs w:val="22"/>
                <w:lang w:val="en-US"/>
              </w:rPr>
              <w:t xml:space="preserve">per </w:t>
            </w:r>
            <w:r w:rsidR="00115F8F" w:rsidRPr="11F74F60">
              <w:rPr>
                <w:sz w:val="22"/>
                <w:szCs w:val="22"/>
                <w:lang w:val="en-US"/>
              </w:rPr>
              <w:t>annum</w:t>
            </w:r>
          </w:p>
        </w:tc>
      </w:tr>
      <w:tr w:rsidR="004E512F" w:rsidRPr="00F16616" w14:paraId="66BF4DD9" w14:textId="77777777" w:rsidTr="3A70AB28">
        <w:tc>
          <w:tcPr>
            <w:tcW w:w="2295" w:type="dxa"/>
            <w:shd w:val="clear" w:color="auto" w:fill="auto"/>
          </w:tcPr>
          <w:p w14:paraId="1F407B77" w14:textId="77777777" w:rsidR="004E512F" w:rsidRPr="00F16616" w:rsidRDefault="004E512F" w:rsidP="00BD0442">
            <w:pPr>
              <w:widowControl w:val="0"/>
              <w:adjustRightInd w:val="0"/>
              <w:spacing w:before="80" w:after="80" w:line="360" w:lineRule="atLeast"/>
              <w:jc w:val="both"/>
              <w:textAlignment w:val="baseline"/>
              <w:rPr>
                <w:rFonts w:eastAsia="Times New Roman"/>
                <w:b/>
                <w:sz w:val="22"/>
                <w:szCs w:val="22"/>
                <w:lang w:val="en-US"/>
              </w:rPr>
            </w:pPr>
            <w:r w:rsidRPr="00F16616">
              <w:rPr>
                <w:rFonts w:eastAsia="Times New Roman"/>
                <w:b/>
                <w:sz w:val="22"/>
                <w:szCs w:val="22"/>
                <w:lang w:val="en-US"/>
              </w:rPr>
              <w:t xml:space="preserve">Contract </w:t>
            </w:r>
          </w:p>
        </w:tc>
        <w:tc>
          <w:tcPr>
            <w:tcW w:w="6602" w:type="dxa"/>
            <w:shd w:val="clear" w:color="auto" w:fill="auto"/>
          </w:tcPr>
          <w:p w14:paraId="70C173A0" w14:textId="1AF4A515" w:rsidR="00566036" w:rsidRPr="00513980" w:rsidRDefault="40DE6691" w:rsidP="2BB7B1B7">
            <w:pPr>
              <w:widowControl w:val="0"/>
              <w:adjustRightInd w:val="0"/>
              <w:spacing w:before="80" w:after="80" w:line="240" w:lineRule="auto"/>
              <w:jc w:val="both"/>
              <w:textAlignment w:val="baseline"/>
              <w:rPr>
                <w:sz w:val="22"/>
                <w:szCs w:val="22"/>
                <w:lang w:val="en-US"/>
              </w:rPr>
            </w:pPr>
            <w:r w:rsidRPr="00513980">
              <w:rPr>
                <w:sz w:val="22"/>
                <w:szCs w:val="22"/>
                <w:lang w:val="en-US"/>
              </w:rPr>
              <w:t xml:space="preserve">Fixed term </w:t>
            </w:r>
            <w:r w:rsidR="006D39CA" w:rsidRPr="00513980">
              <w:rPr>
                <w:sz w:val="22"/>
                <w:szCs w:val="22"/>
                <w:lang w:val="en-US"/>
              </w:rPr>
              <w:t>c</w:t>
            </w:r>
            <w:r w:rsidR="00553BA6" w:rsidRPr="00513980">
              <w:rPr>
                <w:sz w:val="22"/>
                <w:szCs w:val="22"/>
                <w:lang w:val="en-US"/>
              </w:rPr>
              <w:t>ontract</w:t>
            </w:r>
            <w:r w:rsidR="00C90461" w:rsidRPr="00513980">
              <w:rPr>
                <w:sz w:val="22"/>
                <w:szCs w:val="22"/>
                <w:lang w:val="en-US"/>
              </w:rPr>
              <w:t xml:space="preserve"> to </w:t>
            </w:r>
            <w:r w:rsidR="000A72EC" w:rsidRPr="00513980">
              <w:rPr>
                <w:sz w:val="22"/>
                <w:szCs w:val="22"/>
                <w:lang w:val="en-US"/>
              </w:rPr>
              <w:t>31 March 202</w:t>
            </w:r>
            <w:r w:rsidR="00347813" w:rsidRPr="00513980">
              <w:rPr>
                <w:sz w:val="22"/>
                <w:szCs w:val="22"/>
                <w:lang w:val="en-US"/>
              </w:rPr>
              <w:t>7</w:t>
            </w:r>
            <w:r w:rsidR="000A72EC" w:rsidRPr="00513980">
              <w:rPr>
                <w:sz w:val="22"/>
                <w:szCs w:val="22"/>
                <w:lang w:val="en-US"/>
              </w:rPr>
              <w:t xml:space="preserve"> </w:t>
            </w:r>
            <w:r w:rsidR="66D481A4" w:rsidRPr="00513980">
              <w:rPr>
                <w:sz w:val="22"/>
                <w:szCs w:val="22"/>
                <w:lang w:val="en-US"/>
              </w:rPr>
              <w:t>with the option of extending for a further two years</w:t>
            </w:r>
          </w:p>
          <w:p w14:paraId="07CD36E3" w14:textId="4AFFDC98" w:rsidR="004E512F" w:rsidRPr="00F16616" w:rsidRDefault="00566036" w:rsidP="00BD0442">
            <w:pPr>
              <w:widowControl w:val="0"/>
              <w:adjustRightInd w:val="0"/>
              <w:spacing w:before="80" w:after="80" w:line="240" w:lineRule="auto"/>
              <w:jc w:val="both"/>
              <w:textAlignment w:val="baseline"/>
              <w:rPr>
                <w:rFonts w:eastAsia="Times New Roman"/>
                <w:sz w:val="22"/>
                <w:szCs w:val="22"/>
                <w:lang w:val="en-US"/>
              </w:rPr>
            </w:pPr>
            <w:r w:rsidRPr="00F16616">
              <w:rPr>
                <w:rFonts w:eastAsia="Times New Roman"/>
                <w:sz w:val="22"/>
                <w:szCs w:val="22"/>
                <w:lang w:eastAsia="en-GB"/>
              </w:rPr>
              <w:t xml:space="preserve">The role is directly employed by </w:t>
            </w:r>
            <w:r w:rsidR="00602E87">
              <w:rPr>
                <w:rFonts w:eastAsia="Times New Roman"/>
                <w:sz w:val="22"/>
                <w:szCs w:val="22"/>
                <w:lang w:eastAsia="en-GB"/>
              </w:rPr>
              <w:t xml:space="preserve">TLC: Talk, Listen, </w:t>
            </w:r>
            <w:proofErr w:type="gramStart"/>
            <w:r w:rsidR="00602E87">
              <w:rPr>
                <w:rFonts w:eastAsia="Times New Roman"/>
                <w:sz w:val="22"/>
                <w:szCs w:val="22"/>
                <w:lang w:eastAsia="en-GB"/>
              </w:rPr>
              <w:t>Change</w:t>
            </w:r>
            <w:proofErr w:type="gramEnd"/>
            <w:r w:rsidRPr="00F16616">
              <w:rPr>
                <w:rFonts w:eastAsia="Times New Roman"/>
                <w:sz w:val="22"/>
                <w:szCs w:val="22"/>
                <w:lang w:eastAsia="en-GB"/>
              </w:rPr>
              <w:t xml:space="preserve"> and will work in partnership with other Alliance partners</w:t>
            </w:r>
          </w:p>
        </w:tc>
      </w:tr>
      <w:tr w:rsidR="004E512F" w:rsidRPr="00F16616" w14:paraId="107F5B69" w14:textId="77777777" w:rsidTr="3A70AB28">
        <w:trPr>
          <w:trHeight w:val="660"/>
        </w:trPr>
        <w:tc>
          <w:tcPr>
            <w:tcW w:w="2295" w:type="dxa"/>
            <w:shd w:val="clear" w:color="auto" w:fill="auto"/>
          </w:tcPr>
          <w:p w14:paraId="541A5E30" w14:textId="77777777" w:rsidR="004E512F" w:rsidRPr="00F16616" w:rsidRDefault="004E512F" w:rsidP="00BD0442">
            <w:pPr>
              <w:widowControl w:val="0"/>
              <w:adjustRightInd w:val="0"/>
              <w:spacing w:before="80" w:after="80" w:line="360" w:lineRule="atLeast"/>
              <w:textAlignment w:val="baseline"/>
              <w:rPr>
                <w:rFonts w:eastAsia="Times New Roman"/>
                <w:b/>
                <w:sz w:val="22"/>
                <w:szCs w:val="22"/>
                <w:lang w:val="en-US"/>
              </w:rPr>
            </w:pPr>
            <w:r w:rsidRPr="00F16616">
              <w:rPr>
                <w:rFonts w:eastAsia="Times New Roman"/>
                <w:b/>
                <w:sz w:val="22"/>
                <w:szCs w:val="22"/>
                <w:lang w:val="en-US"/>
              </w:rPr>
              <w:t>Hours</w:t>
            </w:r>
            <w:r w:rsidR="00E40D00" w:rsidRPr="00F16616">
              <w:rPr>
                <w:rFonts w:eastAsia="Times New Roman"/>
                <w:b/>
                <w:sz w:val="22"/>
                <w:szCs w:val="22"/>
                <w:lang w:val="en-US"/>
              </w:rPr>
              <w:t xml:space="preserve"> </w:t>
            </w:r>
          </w:p>
        </w:tc>
        <w:tc>
          <w:tcPr>
            <w:tcW w:w="6602" w:type="dxa"/>
            <w:shd w:val="clear" w:color="auto" w:fill="auto"/>
          </w:tcPr>
          <w:p w14:paraId="129C47E8" w14:textId="3AA0F9A6" w:rsidR="00347813" w:rsidRPr="00F16616" w:rsidRDefault="00115F8F" w:rsidP="00BD0442">
            <w:pPr>
              <w:widowControl w:val="0"/>
              <w:adjustRightInd w:val="0"/>
              <w:spacing w:before="80" w:after="80" w:line="240" w:lineRule="auto"/>
              <w:textAlignment w:val="baseline"/>
              <w:rPr>
                <w:sz w:val="22"/>
                <w:szCs w:val="22"/>
              </w:rPr>
            </w:pPr>
            <w:r w:rsidRPr="3A70AB28">
              <w:rPr>
                <w:sz w:val="22"/>
                <w:szCs w:val="22"/>
                <w:lang w:val="en-US"/>
              </w:rPr>
              <w:t>37</w:t>
            </w:r>
            <w:r w:rsidR="00C90461" w:rsidRPr="3A70AB28">
              <w:rPr>
                <w:sz w:val="22"/>
                <w:szCs w:val="22"/>
                <w:lang w:val="en-US"/>
              </w:rPr>
              <w:t xml:space="preserve"> </w:t>
            </w:r>
            <w:r w:rsidR="00957F88" w:rsidRPr="3A70AB28">
              <w:rPr>
                <w:sz w:val="22"/>
                <w:szCs w:val="22"/>
                <w:lang w:val="en-US"/>
              </w:rPr>
              <w:t>hours per week to be worked</w:t>
            </w:r>
            <w:r w:rsidR="00E91A76" w:rsidRPr="3A70AB28">
              <w:rPr>
                <w:sz w:val="22"/>
                <w:szCs w:val="22"/>
                <w:lang w:val="en-US"/>
              </w:rPr>
              <w:t xml:space="preserve"> </w:t>
            </w:r>
            <w:r w:rsidR="000A72EC" w:rsidRPr="3A70AB28">
              <w:rPr>
                <w:sz w:val="22"/>
                <w:szCs w:val="22"/>
                <w:lang w:val="en-US"/>
              </w:rPr>
              <w:t>flexibly</w:t>
            </w:r>
            <w:r w:rsidR="00957F88" w:rsidRPr="3A70AB28">
              <w:rPr>
                <w:sz w:val="22"/>
                <w:szCs w:val="22"/>
              </w:rPr>
              <w:t xml:space="preserve"> to meet the requirements of the service</w:t>
            </w:r>
            <w:r w:rsidR="3782C42A" w:rsidRPr="3A70AB28">
              <w:rPr>
                <w:sz w:val="22"/>
                <w:szCs w:val="22"/>
              </w:rPr>
              <w:t>. This could include working e</w:t>
            </w:r>
            <w:r w:rsidR="7534AE8F" w:rsidRPr="3A70AB28">
              <w:rPr>
                <w:sz w:val="22"/>
                <w:szCs w:val="22"/>
              </w:rPr>
              <w:t>xtended hours / out of hours as required.</w:t>
            </w:r>
          </w:p>
        </w:tc>
      </w:tr>
      <w:tr w:rsidR="004E512F" w:rsidRPr="00F16616" w14:paraId="6FCA2C19" w14:textId="77777777" w:rsidTr="3A70AB28">
        <w:tc>
          <w:tcPr>
            <w:tcW w:w="2295" w:type="dxa"/>
            <w:shd w:val="clear" w:color="auto" w:fill="auto"/>
          </w:tcPr>
          <w:p w14:paraId="00E2939B" w14:textId="4FB9D317" w:rsidR="004E512F" w:rsidRPr="00F16616" w:rsidRDefault="004E512F" w:rsidP="00BD0442">
            <w:pPr>
              <w:widowControl w:val="0"/>
              <w:adjustRightInd w:val="0"/>
              <w:spacing w:before="80" w:after="80" w:line="360" w:lineRule="atLeast"/>
              <w:jc w:val="both"/>
              <w:textAlignment w:val="baseline"/>
              <w:rPr>
                <w:rFonts w:eastAsia="Times New Roman"/>
                <w:b/>
                <w:sz w:val="22"/>
                <w:szCs w:val="22"/>
                <w:lang w:val="en-US"/>
              </w:rPr>
            </w:pPr>
            <w:r w:rsidRPr="00F16616">
              <w:rPr>
                <w:rFonts w:eastAsia="Times New Roman"/>
                <w:b/>
                <w:sz w:val="22"/>
                <w:szCs w:val="22"/>
                <w:lang w:val="en-US"/>
              </w:rPr>
              <w:t>Work</w:t>
            </w:r>
            <w:r w:rsidR="00566036" w:rsidRPr="00F16616">
              <w:rPr>
                <w:rFonts w:eastAsia="Times New Roman"/>
                <w:b/>
                <w:sz w:val="22"/>
                <w:szCs w:val="22"/>
                <w:lang w:val="en-US"/>
              </w:rPr>
              <w:t xml:space="preserve"> </w:t>
            </w:r>
            <w:r w:rsidRPr="00F16616">
              <w:rPr>
                <w:rFonts w:eastAsia="Times New Roman"/>
                <w:b/>
                <w:sz w:val="22"/>
                <w:szCs w:val="22"/>
                <w:lang w:val="en-US"/>
              </w:rPr>
              <w:t xml:space="preserve">base </w:t>
            </w:r>
          </w:p>
        </w:tc>
        <w:tc>
          <w:tcPr>
            <w:tcW w:w="6602" w:type="dxa"/>
            <w:shd w:val="clear" w:color="auto" w:fill="auto"/>
          </w:tcPr>
          <w:p w14:paraId="0F45473A" w14:textId="3ADE50E9" w:rsidR="004E512F" w:rsidRPr="00F16616" w:rsidRDefault="00957F88" w:rsidP="00BD0442">
            <w:pPr>
              <w:widowControl w:val="0"/>
              <w:adjustRightInd w:val="0"/>
              <w:spacing w:before="80" w:after="80" w:line="240" w:lineRule="auto"/>
              <w:jc w:val="both"/>
              <w:textAlignment w:val="baseline"/>
              <w:rPr>
                <w:rFonts w:eastAsia="Times New Roman"/>
                <w:sz w:val="22"/>
                <w:szCs w:val="22"/>
                <w:lang w:val="en-US"/>
              </w:rPr>
            </w:pPr>
            <w:r w:rsidRPr="3A70AB28">
              <w:rPr>
                <w:sz w:val="22"/>
                <w:szCs w:val="22"/>
                <w:lang w:val="en-US"/>
              </w:rPr>
              <w:t>Stockport location</w:t>
            </w:r>
            <w:r w:rsidR="00566036" w:rsidRPr="3A70AB28">
              <w:rPr>
                <w:sz w:val="22"/>
                <w:szCs w:val="22"/>
                <w:lang w:val="en-US"/>
              </w:rPr>
              <w:t>s</w:t>
            </w:r>
            <w:r w:rsidRPr="3A70AB28">
              <w:rPr>
                <w:sz w:val="22"/>
                <w:szCs w:val="22"/>
                <w:lang w:val="en-US"/>
              </w:rPr>
              <w:t xml:space="preserve"> with regular travel </w:t>
            </w:r>
            <w:r w:rsidR="00CB246B" w:rsidRPr="3A70AB28">
              <w:rPr>
                <w:sz w:val="22"/>
                <w:szCs w:val="22"/>
                <w:lang w:val="en-US"/>
              </w:rPr>
              <w:t>required across the Borough</w:t>
            </w:r>
            <w:r w:rsidR="00566036" w:rsidRPr="3A70AB28">
              <w:rPr>
                <w:sz w:val="22"/>
                <w:szCs w:val="22"/>
                <w:lang w:val="en-US"/>
              </w:rPr>
              <w:t>; working f</w:t>
            </w:r>
            <w:r w:rsidR="00DE0545" w:rsidRPr="3A70AB28">
              <w:rPr>
                <w:sz w:val="22"/>
                <w:szCs w:val="22"/>
                <w:lang w:val="en-US"/>
              </w:rPr>
              <w:t>ro</w:t>
            </w:r>
            <w:r w:rsidR="00566036" w:rsidRPr="3A70AB28">
              <w:rPr>
                <w:sz w:val="22"/>
                <w:szCs w:val="22"/>
                <w:lang w:val="en-US"/>
              </w:rPr>
              <w:t>m home</w:t>
            </w:r>
            <w:r w:rsidR="008D565B" w:rsidRPr="3A70AB28">
              <w:rPr>
                <w:sz w:val="22"/>
                <w:szCs w:val="22"/>
                <w:lang w:val="en-US"/>
              </w:rPr>
              <w:t xml:space="preserve"> and</w:t>
            </w:r>
            <w:r w:rsidR="00566036" w:rsidRPr="3A70AB28">
              <w:rPr>
                <w:sz w:val="22"/>
                <w:szCs w:val="22"/>
                <w:lang w:val="en-US"/>
              </w:rPr>
              <w:t xml:space="preserve"> </w:t>
            </w:r>
            <w:r w:rsidR="008D565B" w:rsidRPr="3A70AB28">
              <w:rPr>
                <w:sz w:val="22"/>
                <w:szCs w:val="22"/>
                <w:lang w:val="en-US"/>
              </w:rPr>
              <w:t xml:space="preserve">community venues </w:t>
            </w:r>
            <w:r w:rsidR="00DE0545" w:rsidRPr="3A70AB28">
              <w:rPr>
                <w:sz w:val="22"/>
                <w:szCs w:val="22"/>
                <w:lang w:val="en-US"/>
              </w:rPr>
              <w:t>may be required</w:t>
            </w:r>
            <w:r w:rsidR="280D9ADF" w:rsidRPr="3A70AB28">
              <w:rPr>
                <w:sz w:val="22"/>
                <w:szCs w:val="22"/>
                <w:lang w:val="en-US"/>
              </w:rPr>
              <w:t>.</w:t>
            </w:r>
          </w:p>
        </w:tc>
      </w:tr>
      <w:tr w:rsidR="004E512F" w:rsidRPr="00F16616" w14:paraId="422D0E29" w14:textId="77777777" w:rsidTr="3A70AB28">
        <w:tc>
          <w:tcPr>
            <w:tcW w:w="2295" w:type="dxa"/>
            <w:shd w:val="clear" w:color="auto" w:fill="auto"/>
          </w:tcPr>
          <w:p w14:paraId="3A0AB0FB" w14:textId="77777777" w:rsidR="004E512F" w:rsidRPr="00F16616" w:rsidRDefault="004E512F" w:rsidP="00BD0442">
            <w:pPr>
              <w:widowControl w:val="0"/>
              <w:adjustRightInd w:val="0"/>
              <w:spacing w:before="80" w:after="80" w:line="360" w:lineRule="atLeast"/>
              <w:jc w:val="both"/>
              <w:textAlignment w:val="baseline"/>
              <w:rPr>
                <w:rFonts w:eastAsia="Times New Roman"/>
                <w:b/>
                <w:sz w:val="22"/>
                <w:szCs w:val="22"/>
                <w:lang w:val="en-US"/>
              </w:rPr>
            </w:pPr>
            <w:r w:rsidRPr="00F16616">
              <w:rPr>
                <w:rFonts w:eastAsia="Times New Roman"/>
                <w:b/>
                <w:sz w:val="22"/>
                <w:szCs w:val="22"/>
                <w:lang w:val="en-US"/>
              </w:rPr>
              <w:t xml:space="preserve">Checks </w:t>
            </w:r>
          </w:p>
        </w:tc>
        <w:tc>
          <w:tcPr>
            <w:tcW w:w="6602" w:type="dxa"/>
            <w:shd w:val="clear" w:color="auto" w:fill="auto"/>
          </w:tcPr>
          <w:p w14:paraId="47347303" w14:textId="66339DAF" w:rsidR="004E512F" w:rsidRPr="00F16616" w:rsidRDefault="004E512F" w:rsidP="00BD0442">
            <w:pPr>
              <w:widowControl w:val="0"/>
              <w:adjustRightInd w:val="0"/>
              <w:spacing w:before="80" w:after="80" w:line="240" w:lineRule="auto"/>
              <w:jc w:val="both"/>
              <w:textAlignment w:val="baseline"/>
              <w:rPr>
                <w:rFonts w:eastAsia="Times New Roman"/>
                <w:sz w:val="22"/>
                <w:szCs w:val="22"/>
                <w:lang w:val="en-US"/>
              </w:rPr>
            </w:pPr>
            <w:r w:rsidRPr="00F16616">
              <w:rPr>
                <w:rFonts w:eastAsia="Times New Roman"/>
                <w:sz w:val="22"/>
                <w:szCs w:val="22"/>
                <w:lang w:val="en-US"/>
              </w:rPr>
              <w:t>Enhanced</w:t>
            </w:r>
            <w:r w:rsidR="00F16616">
              <w:rPr>
                <w:rFonts w:eastAsia="Times New Roman"/>
                <w:sz w:val="22"/>
                <w:szCs w:val="22"/>
                <w:lang w:val="en-US"/>
              </w:rPr>
              <w:t xml:space="preserve"> </w:t>
            </w:r>
            <w:r w:rsidRPr="00F16616">
              <w:rPr>
                <w:rFonts w:eastAsia="Times New Roman"/>
                <w:sz w:val="22"/>
                <w:szCs w:val="22"/>
                <w:lang w:val="en-US"/>
              </w:rPr>
              <w:t xml:space="preserve">DBS Check required and professional references covering at least the last two years </w:t>
            </w:r>
          </w:p>
        </w:tc>
      </w:tr>
    </w:tbl>
    <w:p w14:paraId="55850D17" w14:textId="77777777" w:rsidR="004E512F" w:rsidRPr="00F16616" w:rsidRDefault="004E512F" w:rsidP="004E512F">
      <w:pPr>
        <w:widowControl w:val="0"/>
        <w:adjustRightInd w:val="0"/>
        <w:spacing w:after="0" w:line="360" w:lineRule="atLeast"/>
        <w:ind w:left="2160" w:hanging="2160"/>
        <w:jc w:val="both"/>
        <w:textAlignment w:val="baseline"/>
        <w:rPr>
          <w:rFonts w:eastAsia="Times New Roman"/>
          <w:sz w:val="22"/>
          <w:szCs w:val="22"/>
          <w:lang w:val="en-US"/>
        </w:rPr>
      </w:pPr>
    </w:p>
    <w:p w14:paraId="6C540F28" w14:textId="77777777" w:rsidR="00E91A76" w:rsidRPr="00F16616" w:rsidRDefault="00E91A76" w:rsidP="00C90461">
      <w:pPr>
        <w:spacing w:after="60"/>
        <w:textAlignment w:val="baseline"/>
        <w:rPr>
          <w:rFonts w:eastAsia="Times New Roman"/>
          <w:sz w:val="22"/>
          <w:szCs w:val="22"/>
          <w:lang w:eastAsia="en-GB"/>
        </w:rPr>
      </w:pPr>
    </w:p>
    <w:p w14:paraId="2ADFD66A" w14:textId="508C6E7F" w:rsidR="00566036" w:rsidRPr="00D51E8F" w:rsidRDefault="00C90461" w:rsidP="00E07CD6">
      <w:pPr>
        <w:rPr>
          <w:b/>
          <w:bCs/>
          <w:sz w:val="22"/>
          <w:szCs w:val="22"/>
          <w:lang w:eastAsia="en-GB"/>
        </w:rPr>
      </w:pPr>
      <w:r w:rsidRPr="00D51E8F">
        <w:rPr>
          <w:b/>
          <w:bCs/>
          <w:sz w:val="22"/>
          <w:szCs w:val="22"/>
          <w:lang w:eastAsia="en-GB"/>
        </w:rPr>
        <w:t xml:space="preserve">The Prevention Alliance (TPA) </w:t>
      </w:r>
    </w:p>
    <w:p w14:paraId="5FA793DF" w14:textId="5228CD47" w:rsidR="008D565B" w:rsidRPr="00E07CD6" w:rsidRDefault="00566036" w:rsidP="00E07CD6">
      <w:pPr>
        <w:rPr>
          <w:color w:val="000000"/>
          <w:sz w:val="22"/>
          <w:szCs w:val="22"/>
          <w:lang w:eastAsia="en-GB"/>
        </w:rPr>
      </w:pPr>
      <w:r w:rsidRPr="00E07CD6">
        <w:rPr>
          <w:sz w:val="22"/>
          <w:szCs w:val="22"/>
          <w:lang w:eastAsia="en-GB"/>
        </w:rPr>
        <w:t xml:space="preserve">The </w:t>
      </w:r>
      <w:r w:rsidR="00347813" w:rsidRPr="00E07CD6">
        <w:rPr>
          <w:sz w:val="22"/>
          <w:szCs w:val="22"/>
          <w:lang w:eastAsia="en-GB"/>
        </w:rPr>
        <w:t>Alliance</w:t>
      </w:r>
      <w:r w:rsidRPr="00E07CD6">
        <w:rPr>
          <w:sz w:val="22"/>
          <w:szCs w:val="22"/>
          <w:lang w:eastAsia="en-GB"/>
        </w:rPr>
        <w:t xml:space="preserve"> </w:t>
      </w:r>
      <w:r w:rsidRPr="00E07CD6">
        <w:rPr>
          <w:color w:val="000000"/>
          <w:sz w:val="22"/>
          <w:szCs w:val="22"/>
          <w:lang w:eastAsia="en-GB"/>
        </w:rPr>
        <w:t xml:space="preserve">is made up of </w:t>
      </w:r>
      <w:r w:rsidR="008D565B" w:rsidRPr="00E07CD6">
        <w:rPr>
          <w:color w:val="000000"/>
          <w:sz w:val="22"/>
          <w:szCs w:val="22"/>
          <w:lang w:eastAsia="en-GB"/>
        </w:rPr>
        <w:t xml:space="preserve">the following </w:t>
      </w:r>
      <w:r w:rsidR="00347813" w:rsidRPr="00E07CD6">
        <w:rPr>
          <w:color w:val="000000"/>
          <w:sz w:val="22"/>
          <w:szCs w:val="22"/>
          <w:lang w:eastAsia="en-GB"/>
        </w:rPr>
        <w:t>five</w:t>
      </w:r>
      <w:r w:rsidRPr="00E07CD6">
        <w:rPr>
          <w:color w:val="000000"/>
          <w:sz w:val="22"/>
          <w:szCs w:val="22"/>
          <w:lang w:eastAsia="en-GB"/>
        </w:rPr>
        <w:t xml:space="preserve"> not for profit organisations who work together to</w:t>
      </w:r>
      <w:r w:rsidR="00347813" w:rsidRPr="00E07CD6">
        <w:rPr>
          <w:color w:val="000000"/>
          <w:sz w:val="22"/>
          <w:szCs w:val="22"/>
          <w:lang w:eastAsia="en-GB"/>
        </w:rPr>
        <w:t xml:space="preserve"> deliver the Boroughwide Support Service </w:t>
      </w:r>
      <w:r w:rsidRPr="00E07CD6">
        <w:rPr>
          <w:color w:val="000000"/>
          <w:sz w:val="22"/>
          <w:szCs w:val="22"/>
          <w:lang w:eastAsia="en-GB"/>
        </w:rPr>
        <w:t>in Stockport</w:t>
      </w:r>
      <w:r w:rsidR="008D565B" w:rsidRPr="00E07CD6">
        <w:rPr>
          <w:color w:val="000000"/>
          <w:sz w:val="22"/>
          <w:szCs w:val="22"/>
          <w:lang w:eastAsia="en-GB"/>
        </w:rPr>
        <w:t xml:space="preserve">: </w:t>
      </w:r>
      <w:r w:rsidR="008D565B" w:rsidRPr="00E07CD6">
        <w:rPr>
          <w:sz w:val="22"/>
          <w:szCs w:val="22"/>
          <w:lang w:eastAsia="en-GB"/>
        </w:rPr>
        <w:t xml:space="preserve">Age UK Stockport, Jigsaw Support, </w:t>
      </w:r>
      <w:proofErr w:type="spellStart"/>
      <w:r w:rsidR="008D565B" w:rsidRPr="00E07CD6">
        <w:rPr>
          <w:sz w:val="22"/>
          <w:szCs w:val="22"/>
          <w:lang w:eastAsia="en-GB"/>
        </w:rPr>
        <w:t>Nacro</w:t>
      </w:r>
      <w:proofErr w:type="spellEnd"/>
      <w:r w:rsidR="008D565B" w:rsidRPr="00E07CD6">
        <w:rPr>
          <w:sz w:val="22"/>
          <w:szCs w:val="22"/>
          <w:lang w:eastAsia="en-GB"/>
        </w:rPr>
        <w:t xml:space="preserve">, Stockport Homes and </w:t>
      </w:r>
      <w:r w:rsidR="00513980" w:rsidRPr="00E07CD6">
        <w:rPr>
          <w:sz w:val="22"/>
          <w:szCs w:val="22"/>
          <w:lang w:eastAsia="en-GB"/>
        </w:rPr>
        <w:t xml:space="preserve">TLC: </w:t>
      </w:r>
      <w:r w:rsidR="008D565B" w:rsidRPr="00E07CD6">
        <w:rPr>
          <w:sz w:val="22"/>
          <w:szCs w:val="22"/>
          <w:lang w:eastAsia="en-GB"/>
        </w:rPr>
        <w:t xml:space="preserve">Talk Listen Change (TLC). </w:t>
      </w:r>
    </w:p>
    <w:p w14:paraId="58F89823" w14:textId="06E76059" w:rsidR="002167A1" w:rsidRPr="00E07CD6" w:rsidRDefault="00C90461" w:rsidP="00E07CD6">
      <w:pPr>
        <w:rPr>
          <w:sz w:val="22"/>
          <w:szCs w:val="22"/>
          <w:lang w:eastAsia="en-GB"/>
        </w:rPr>
      </w:pPr>
      <w:r w:rsidRPr="00E07CD6">
        <w:rPr>
          <w:sz w:val="22"/>
          <w:szCs w:val="22"/>
          <w:lang w:eastAsia="en-GB"/>
        </w:rPr>
        <w:t xml:space="preserve">The </w:t>
      </w:r>
      <w:r w:rsidR="00347813" w:rsidRPr="00E07CD6">
        <w:rPr>
          <w:sz w:val="22"/>
          <w:szCs w:val="22"/>
          <w:lang w:eastAsia="en-GB"/>
        </w:rPr>
        <w:t xml:space="preserve">Alliance mission is - Creating </w:t>
      </w:r>
      <w:r w:rsidR="03527313" w:rsidRPr="00E07CD6">
        <w:rPr>
          <w:sz w:val="22"/>
          <w:szCs w:val="22"/>
          <w:lang w:eastAsia="en-GB"/>
        </w:rPr>
        <w:t>C</w:t>
      </w:r>
      <w:r w:rsidR="00347813" w:rsidRPr="00E07CD6">
        <w:rPr>
          <w:sz w:val="22"/>
          <w:szCs w:val="22"/>
          <w:lang w:eastAsia="en-GB"/>
        </w:rPr>
        <w:t xml:space="preserve">hange </w:t>
      </w:r>
      <w:r w:rsidR="707DE340" w:rsidRPr="00E07CD6">
        <w:rPr>
          <w:sz w:val="22"/>
          <w:szCs w:val="22"/>
          <w:lang w:eastAsia="en-GB"/>
        </w:rPr>
        <w:t>T</w:t>
      </w:r>
      <w:r w:rsidR="00347813" w:rsidRPr="00E07CD6">
        <w:rPr>
          <w:sz w:val="22"/>
          <w:szCs w:val="22"/>
          <w:lang w:eastAsia="en-GB"/>
        </w:rPr>
        <w:t>ogether – through the strengths of people and communities.</w:t>
      </w:r>
    </w:p>
    <w:p w14:paraId="6CC01CD7" w14:textId="1350ECE5" w:rsidR="002167A1" w:rsidRPr="00E07CD6" w:rsidRDefault="008D565B" w:rsidP="00E07CD6">
      <w:pPr>
        <w:rPr>
          <w:rStyle w:val="eop"/>
          <w:color w:val="000000"/>
          <w:sz w:val="22"/>
          <w:szCs w:val="22"/>
          <w:shd w:val="clear" w:color="auto" w:fill="FFFFFF"/>
        </w:rPr>
      </w:pPr>
      <w:r w:rsidRPr="00E07CD6">
        <w:rPr>
          <w:color w:val="000000"/>
          <w:sz w:val="22"/>
          <w:szCs w:val="22"/>
          <w:lang w:eastAsia="en-GB"/>
        </w:rPr>
        <w:t>The Boroughwide Support Service is commissioned by Stockport Council</w:t>
      </w:r>
      <w:r w:rsidR="00C65A5A" w:rsidRPr="00E07CD6">
        <w:rPr>
          <w:color w:val="000000"/>
          <w:sz w:val="22"/>
          <w:szCs w:val="22"/>
          <w:lang w:eastAsia="en-GB"/>
        </w:rPr>
        <w:t>. The service</w:t>
      </w:r>
      <w:r w:rsidRPr="00E07CD6">
        <w:rPr>
          <w:color w:val="000000"/>
          <w:sz w:val="22"/>
          <w:szCs w:val="22"/>
          <w:lang w:eastAsia="en-GB"/>
        </w:rPr>
        <w:t xml:space="preserve"> </w:t>
      </w:r>
      <w:r w:rsidR="002167A1" w:rsidRPr="00E07CD6">
        <w:rPr>
          <w:sz w:val="22"/>
          <w:szCs w:val="22"/>
          <w:lang w:eastAsia="en-GB"/>
        </w:rPr>
        <w:t xml:space="preserve">will actively </w:t>
      </w:r>
      <w:r w:rsidR="00182F48" w:rsidRPr="00E07CD6">
        <w:rPr>
          <w:sz w:val="22"/>
          <w:szCs w:val="22"/>
          <w:lang w:eastAsia="en-GB"/>
        </w:rPr>
        <w:t>contribute</w:t>
      </w:r>
      <w:r w:rsidR="002167A1" w:rsidRPr="00E07CD6">
        <w:rPr>
          <w:sz w:val="22"/>
          <w:szCs w:val="22"/>
          <w:lang w:eastAsia="en-GB"/>
        </w:rPr>
        <w:t xml:space="preserve"> to the delivery of </w:t>
      </w:r>
      <w:r w:rsidRPr="00E07CD6">
        <w:rPr>
          <w:sz w:val="22"/>
          <w:szCs w:val="22"/>
          <w:lang w:eastAsia="en-GB"/>
        </w:rPr>
        <w:t>the</w:t>
      </w:r>
      <w:r w:rsidR="002167A1" w:rsidRPr="00E07CD6">
        <w:rPr>
          <w:sz w:val="22"/>
          <w:szCs w:val="22"/>
          <w:lang w:eastAsia="en-GB"/>
        </w:rPr>
        <w:t xml:space="preserve"> Council’s </w:t>
      </w:r>
      <w:r w:rsidR="002167A1" w:rsidRPr="00E07CD6">
        <w:rPr>
          <w:rStyle w:val="normaltextrun"/>
          <w:color w:val="000000"/>
          <w:sz w:val="22"/>
          <w:szCs w:val="22"/>
          <w:shd w:val="clear" w:color="auto" w:fill="FFFFFF"/>
        </w:rPr>
        <w:t xml:space="preserve">ONE Stockport vision, and the ONE Health and Care Plan </w:t>
      </w:r>
      <w:r w:rsidR="00C65A5A" w:rsidRPr="00E07CD6">
        <w:rPr>
          <w:rStyle w:val="normaltextrun"/>
          <w:color w:val="000000"/>
          <w:sz w:val="22"/>
          <w:szCs w:val="22"/>
          <w:shd w:val="clear" w:color="auto" w:fill="FFFFFF"/>
        </w:rPr>
        <w:t>focusing</w:t>
      </w:r>
      <w:r w:rsidR="002167A1" w:rsidRPr="00E07CD6">
        <w:rPr>
          <w:rStyle w:val="normaltextrun"/>
          <w:color w:val="000000"/>
          <w:sz w:val="22"/>
          <w:szCs w:val="22"/>
          <w:shd w:val="clear" w:color="auto" w:fill="FFFFFF"/>
        </w:rPr>
        <w:t xml:space="preserve"> on early help and prevention</w:t>
      </w:r>
      <w:r w:rsidR="00182F48" w:rsidRPr="00E07CD6">
        <w:rPr>
          <w:rStyle w:val="normaltextrun"/>
          <w:color w:val="000000"/>
          <w:sz w:val="22"/>
          <w:szCs w:val="22"/>
          <w:shd w:val="clear" w:color="auto" w:fill="FFFFFF"/>
        </w:rPr>
        <w:t xml:space="preserve"> </w:t>
      </w:r>
      <w:r w:rsidR="002167A1" w:rsidRPr="00E07CD6">
        <w:rPr>
          <w:rStyle w:val="normaltextrun"/>
          <w:color w:val="000000"/>
          <w:sz w:val="22"/>
          <w:szCs w:val="22"/>
          <w:shd w:val="clear" w:color="auto" w:fill="FFFFFF"/>
        </w:rPr>
        <w:t>with ambitions to improve mental health, target inequalities through neighbourhood working, working to become an Age-Friendly Borough, and supporting the people of Stockport to live their best lives by embedding prevention, reablement and a Home First ethos. </w:t>
      </w:r>
      <w:r w:rsidR="002167A1" w:rsidRPr="00E07CD6">
        <w:rPr>
          <w:rStyle w:val="eop"/>
          <w:color w:val="000000"/>
          <w:sz w:val="22"/>
          <w:szCs w:val="22"/>
          <w:shd w:val="clear" w:color="auto" w:fill="FFFFFF"/>
        </w:rPr>
        <w:t> </w:t>
      </w:r>
    </w:p>
    <w:p w14:paraId="2393B3D7" w14:textId="62F77198" w:rsidR="002167A1" w:rsidRPr="00E07CD6" w:rsidRDefault="002167A1" w:rsidP="00E07CD6">
      <w:pPr>
        <w:rPr>
          <w:sz w:val="22"/>
          <w:szCs w:val="22"/>
        </w:rPr>
      </w:pPr>
      <w:r w:rsidRPr="00E07CD6">
        <w:rPr>
          <w:rStyle w:val="normaltextrun"/>
          <w:sz w:val="22"/>
          <w:szCs w:val="22"/>
        </w:rPr>
        <w:t xml:space="preserve">The Boroughwide service will provide the right level of support at the right time to adults aged 18 and over who have wide ranging needs who are Stockport residents. </w:t>
      </w:r>
      <w:r w:rsidR="00A725B1" w:rsidRPr="00E07CD6">
        <w:rPr>
          <w:rStyle w:val="normaltextrun"/>
          <w:sz w:val="22"/>
          <w:szCs w:val="22"/>
        </w:rPr>
        <w:t>T</w:t>
      </w:r>
      <w:r w:rsidRPr="00E07CD6">
        <w:rPr>
          <w:rStyle w:val="normaltextrun"/>
          <w:sz w:val="22"/>
          <w:szCs w:val="22"/>
        </w:rPr>
        <w:t>he key aims will be to prevent, reduce and delay the need for formal care and support by working across the system to:</w:t>
      </w:r>
      <w:r w:rsidRPr="00E07CD6">
        <w:rPr>
          <w:rStyle w:val="eop"/>
          <w:sz w:val="22"/>
          <w:szCs w:val="22"/>
        </w:rPr>
        <w:t> </w:t>
      </w:r>
    </w:p>
    <w:p w14:paraId="306BC226" w14:textId="43569D99" w:rsidR="002167A1" w:rsidRPr="00A83077" w:rsidRDefault="002167A1" w:rsidP="00A83077">
      <w:pPr>
        <w:pStyle w:val="ListParagraph"/>
        <w:numPr>
          <w:ilvl w:val="0"/>
          <w:numId w:val="30"/>
        </w:numPr>
      </w:pPr>
      <w:r w:rsidRPr="00A83077">
        <w:rPr>
          <w:rStyle w:val="normaltextrun"/>
          <w:rFonts w:ascii="Arial" w:hAnsi="Arial" w:cs="Arial"/>
        </w:rPr>
        <w:t>Enhance the quality of life for people with health, social and wellbeing needs</w:t>
      </w:r>
      <w:r w:rsidRPr="00A83077">
        <w:rPr>
          <w:rStyle w:val="eop"/>
          <w:rFonts w:ascii="Arial" w:hAnsi="Arial" w:cs="Arial"/>
        </w:rPr>
        <w:t> </w:t>
      </w:r>
    </w:p>
    <w:p w14:paraId="31040858" w14:textId="77777777" w:rsidR="002167A1" w:rsidRPr="00A83077" w:rsidRDefault="002167A1" w:rsidP="00A83077">
      <w:pPr>
        <w:pStyle w:val="ListParagraph"/>
        <w:numPr>
          <w:ilvl w:val="0"/>
          <w:numId w:val="30"/>
        </w:numPr>
      </w:pPr>
      <w:r w:rsidRPr="00A83077">
        <w:rPr>
          <w:rStyle w:val="normaltextrun"/>
          <w:rFonts w:ascii="Arial" w:hAnsi="Arial" w:cs="Arial"/>
        </w:rPr>
        <w:t>Promote socioeconomic inclusion and support people to improve their life chances </w:t>
      </w:r>
      <w:r w:rsidRPr="00A83077">
        <w:rPr>
          <w:rStyle w:val="eop"/>
          <w:rFonts w:ascii="Arial" w:hAnsi="Arial" w:cs="Arial"/>
        </w:rPr>
        <w:t> </w:t>
      </w:r>
    </w:p>
    <w:p w14:paraId="02C0D7F6" w14:textId="77777777" w:rsidR="002167A1" w:rsidRPr="00A83077" w:rsidRDefault="002167A1" w:rsidP="00A83077">
      <w:pPr>
        <w:pStyle w:val="ListParagraph"/>
        <w:numPr>
          <w:ilvl w:val="0"/>
          <w:numId w:val="30"/>
        </w:numPr>
      </w:pPr>
      <w:r w:rsidRPr="00A83077">
        <w:rPr>
          <w:rStyle w:val="normaltextrun"/>
          <w:rFonts w:ascii="Arial" w:hAnsi="Arial" w:cs="Arial"/>
        </w:rPr>
        <w:t>Reduce social isolation and promote community inclusion </w:t>
      </w:r>
      <w:r w:rsidRPr="00A83077">
        <w:rPr>
          <w:rStyle w:val="eop"/>
          <w:rFonts w:ascii="Arial" w:hAnsi="Arial" w:cs="Arial"/>
        </w:rPr>
        <w:t> </w:t>
      </w:r>
    </w:p>
    <w:p w14:paraId="3B29B07D" w14:textId="77777777" w:rsidR="002167A1" w:rsidRPr="00A83077" w:rsidRDefault="002167A1" w:rsidP="00A83077">
      <w:pPr>
        <w:pStyle w:val="ListParagraph"/>
        <w:numPr>
          <w:ilvl w:val="0"/>
          <w:numId w:val="30"/>
        </w:numPr>
      </w:pPr>
      <w:r w:rsidRPr="00A83077">
        <w:rPr>
          <w:rStyle w:val="normaltextrun"/>
          <w:rFonts w:ascii="Arial" w:hAnsi="Arial" w:cs="Arial"/>
        </w:rPr>
        <w:t>Reduce unplanned use of emergency services</w:t>
      </w:r>
      <w:r w:rsidRPr="00A83077">
        <w:rPr>
          <w:rStyle w:val="eop"/>
          <w:rFonts w:ascii="Arial" w:hAnsi="Arial" w:cs="Arial"/>
        </w:rPr>
        <w:t> </w:t>
      </w:r>
    </w:p>
    <w:p w14:paraId="2490B52D" w14:textId="0542FC04" w:rsidR="002167A1" w:rsidRPr="00A83077" w:rsidRDefault="002167A1" w:rsidP="00A83077">
      <w:pPr>
        <w:pStyle w:val="ListParagraph"/>
        <w:numPr>
          <w:ilvl w:val="0"/>
          <w:numId w:val="30"/>
        </w:numPr>
        <w:rPr>
          <w:rStyle w:val="eop"/>
          <w:rFonts w:ascii="Arial" w:hAnsi="Arial" w:cs="Arial"/>
        </w:rPr>
      </w:pPr>
      <w:r w:rsidRPr="00A83077">
        <w:rPr>
          <w:rStyle w:val="normaltextrun"/>
          <w:rFonts w:ascii="Arial" w:hAnsi="Arial" w:cs="Arial"/>
        </w:rPr>
        <w:lastRenderedPageBreak/>
        <w:t>Ensure that the support provided builds resilience and sustainable outcomes for the individual and their families in the longer term </w:t>
      </w:r>
      <w:r w:rsidRPr="00A83077">
        <w:rPr>
          <w:rStyle w:val="eop"/>
          <w:rFonts w:ascii="Arial" w:hAnsi="Arial" w:cs="Arial"/>
        </w:rPr>
        <w:t> </w:t>
      </w:r>
    </w:p>
    <w:p w14:paraId="5EEE5F5D" w14:textId="1A324064" w:rsidR="002167A1" w:rsidRPr="00E07CD6" w:rsidRDefault="002167A1" w:rsidP="00E07CD6">
      <w:pPr>
        <w:rPr>
          <w:sz w:val="22"/>
          <w:szCs w:val="22"/>
        </w:rPr>
      </w:pPr>
      <w:r w:rsidRPr="00E07CD6">
        <w:rPr>
          <w:rStyle w:val="normaltextrun"/>
          <w:sz w:val="22"/>
          <w:szCs w:val="22"/>
        </w:rPr>
        <w:t>As the largest contract within the range of Prevention and Early Help Services the Boroughwide Support Service will support Stockport Council in the delivery of two main functions</w:t>
      </w:r>
      <w:r w:rsidR="005D5682" w:rsidRPr="00E07CD6">
        <w:rPr>
          <w:rStyle w:val="normaltextrun"/>
          <w:sz w:val="22"/>
          <w:szCs w:val="22"/>
        </w:rPr>
        <w:t xml:space="preserve"> taking a strength-based, person-led approach</w:t>
      </w:r>
      <w:r w:rsidRPr="00E07CD6">
        <w:rPr>
          <w:rStyle w:val="normaltextrun"/>
          <w:sz w:val="22"/>
          <w:szCs w:val="22"/>
        </w:rPr>
        <w:t>:</w:t>
      </w:r>
      <w:r w:rsidRPr="00E07CD6">
        <w:rPr>
          <w:rStyle w:val="eop"/>
          <w:sz w:val="22"/>
          <w:szCs w:val="22"/>
        </w:rPr>
        <w:t> </w:t>
      </w:r>
    </w:p>
    <w:p w14:paraId="2EAEDC70" w14:textId="2F86373A" w:rsidR="00C65A5A" w:rsidRPr="00E07CD6" w:rsidRDefault="00C65A5A" w:rsidP="00E07CD6">
      <w:pPr>
        <w:rPr>
          <w:rStyle w:val="normaltextrun"/>
          <w:sz w:val="22"/>
          <w:szCs w:val="22"/>
        </w:rPr>
      </w:pPr>
      <w:r w:rsidRPr="00E07CD6">
        <w:rPr>
          <w:rStyle w:val="normaltextrun"/>
          <w:b/>
          <w:bCs/>
          <w:sz w:val="22"/>
          <w:szCs w:val="22"/>
        </w:rPr>
        <w:t xml:space="preserve">The </w:t>
      </w:r>
      <w:r w:rsidR="002167A1" w:rsidRPr="00E07CD6">
        <w:rPr>
          <w:rStyle w:val="normaltextrun"/>
          <w:b/>
          <w:bCs/>
          <w:sz w:val="22"/>
          <w:szCs w:val="22"/>
        </w:rPr>
        <w:t>Prevention Hub</w:t>
      </w:r>
    </w:p>
    <w:p w14:paraId="1094D011" w14:textId="6EF0E30B" w:rsidR="002167A1" w:rsidRPr="00E07CD6" w:rsidRDefault="00250168" w:rsidP="00E07CD6">
      <w:pPr>
        <w:rPr>
          <w:sz w:val="22"/>
          <w:szCs w:val="22"/>
        </w:rPr>
      </w:pPr>
      <w:r w:rsidRPr="00E07CD6">
        <w:rPr>
          <w:rStyle w:val="normaltextrun"/>
          <w:sz w:val="22"/>
          <w:szCs w:val="22"/>
        </w:rPr>
        <w:t>The Prevention Hub</w:t>
      </w:r>
      <w:r w:rsidR="002167A1" w:rsidRPr="00E07CD6">
        <w:rPr>
          <w:rStyle w:val="normaltextrun"/>
          <w:sz w:val="22"/>
          <w:szCs w:val="22"/>
        </w:rPr>
        <w:t xml:space="preserve"> </w:t>
      </w:r>
      <w:r w:rsidR="00C65A5A" w:rsidRPr="00E07CD6">
        <w:rPr>
          <w:rStyle w:val="normaltextrun"/>
          <w:sz w:val="22"/>
          <w:szCs w:val="22"/>
        </w:rPr>
        <w:t xml:space="preserve">is a ‘front door’ into a range of prevention and early help services and </w:t>
      </w:r>
      <w:r w:rsidR="002167A1" w:rsidRPr="00E07CD6">
        <w:rPr>
          <w:rStyle w:val="normaltextrun"/>
          <w:sz w:val="22"/>
          <w:szCs w:val="22"/>
        </w:rPr>
        <w:t>work</w:t>
      </w:r>
      <w:r w:rsidR="00C65A5A" w:rsidRPr="00E07CD6">
        <w:rPr>
          <w:rStyle w:val="normaltextrun"/>
          <w:sz w:val="22"/>
          <w:szCs w:val="22"/>
        </w:rPr>
        <w:t>s</w:t>
      </w:r>
      <w:r w:rsidR="002167A1" w:rsidRPr="00E07CD6">
        <w:rPr>
          <w:rStyle w:val="normaltextrun"/>
          <w:sz w:val="22"/>
          <w:szCs w:val="22"/>
        </w:rPr>
        <w:t xml:space="preserve"> together with existing Council access points and online resources, particularly the Adult Social Care front door</w:t>
      </w:r>
      <w:r w:rsidRPr="00E07CD6">
        <w:rPr>
          <w:rStyle w:val="normaltextrun"/>
          <w:sz w:val="22"/>
          <w:szCs w:val="22"/>
        </w:rPr>
        <w:t xml:space="preserve">. </w:t>
      </w:r>
      <w:r w:rsidR="00C65A5A" w:rsidRPr="00E07CD6">
        <w:rPr>
          <w:rStyle w:val="normaltextrun"/>
          <w:sz w:val="22"/>
          <w:szCs w:val="22"/>
        </w:rPr>
        <w:t>As</w:t>
      </w:r>
      <w:r w:rsidR="005D5682" w:rsidRPr="00E07CD6">
        <w:rPr>
          <w:rStyle w:val="normaltextrun"/>
          <w:sz w:val="22"/>
          <w:szCs w:val="22"/>
        </w:rPr>
        <w:t xml:space="preserve"> a central access point for a range of preventative services</w:t>
      </w:r>
      <w:r w:rsidR="00C65A5A" w:rsidRPr="00E07CD6">
        <w:rPr>
          <w:rStyle w:val="normaltextrun"/>
          <w:sz w:val="22"/>
          <w:szCs w:val="22"/>
        </w:rPr>
        <w:t xml:space="preserve"> the Prevention Hub</w:t>
      </w:r>
      <w:r w:rsidR="005D5682" w:rsidRPr="00E07CD6">
        <w:rPr>
          <w:rStyle w:val="normaltextrun"/>
          <w:sz w:val="22"/>
          <w:szCs w:val="22"/>
        </w:rPr>
        <w:t xml:space="preserve"> divert</w:t>
      </w:r>
      <w:r w:rsidR="00C65A5A" w:rsidRPr="00E07CD6">
        <w:rPr>
          <w:rStyle w:val="normaltextrun"/>
          <w:sz w:val="22"/>
          <w:szCs w:val="22"/>
        </w:rPr>
        <w:t>s</w:t>
      </w:r>
      <w:r w:rsidR="005D5682" w:rsidRPr="00E07CD6">
        <w:rPr>
          <w:rStyle w:val="normaltextrun"/>
          <w:sz w:val="22"/>
          <w:szCs w:val="22"/>
        </w:rPr>
        <w:t xml:space="preserve"> people away from the Adult Social Care front door, ensuring they are given the right information, advice, and guidance at the point of contact and are linked into appropriate</w:t>
      </w:r>
      <w:r w:rsidR="002167A1" w:rsidRPr="00E07CD6">
        <w:rPr>
          <w:rStyle w:val="normaltextrun"/>
          <w:sz w:val="22"/>
          <w:szCs w:val="22"/>
        </w:rPr>
        <w:t xml:space="preserve"> public and community services across Stockport.  </w:t>
      </w:r>
      <w:r w:rsidR="002167A1" w:rsidRPr="00E07CD6">
        <w:rPr>
          <w:rStyle w:val="eop"/>
          <w:sz w:val="22"/>
          <w:szCs w:val="22"/>
        </w:rPr>
        <w:t> </w:t>
      </w:r>
    </w:p>
    <w:p w14:paraId="32927A72" w14:textId="4B017C05" w:rsidR="002167A1" w:rsidRPr="00E07CD6" w:rsidRDefault="00C65A5A" w:rsidP="00E07CD6">
      <w:pPr>
        <w:rPr>
          <w:sz w:val="22"/>
          <w:szCs w:val="22"/>
        </w:rPr>
      </w:pPr>
      <w:r w:rsidRPr="00E07CD6">
        <w:rPr>
          <w:rStyle w:val="normaltextrun"/>
          <w:b/>
          <w:bCs/>
          <w:sz w:val="22"/>
          <w:szCs w:val="22"/>
        </w:rPr>
        <w:t>S</w:t>
      </w:r>
      <w:r w:rsidR="002167A1" w:rsidRPr="00E07CD6">
        <w:rPr>
          <w:rStyle w:val="normaltextrun"/>
          <w:b/>
          <w:bCs/>
          <w:sz w:val="22"/>
          <w:szCs w:val="22"/>
        </w:rPr>
        <w:t xml:space="preserve">hort-term </w:t>
      </w:r>
      <w:r w:rsidR="09B90977" w:rsidRPr="00E07CD6">
        <w:rPr>
          <w:rStyle w:val="normaltextrun"/>
          <w:b/>
          <w:bCs/>
          <w:sz w:val="22"/>
          <w:szCs w:val="22"/>
        </w:rPr>
        <w:t>S</w:t>
      </w:r>
      <w:r w:rsidR="002167A1" w:rsidRPr="00E07CD6">
        <w:rPr>
          <w:rStyle w:val="normaltextrun"/>
          <w:b/>
          <w:bCs/>
          <w:sz w:val="22"/>
          <w:szCs w:val="22"/>
        </w:rPr>
        <w:t>upport </w:t>
      </w:r>
      <w:r w:rsidR="002167A1" w:rsidRPr="00E07CD6">
        <w:rPr>
          <w:rStyle w:val="eop"/>
          <w:sz w:val="22"/>
          <w:szCs w:val="22"/>
        </w:rPr>
        <w:t> </w:t>
      </w:r>
    </w:p>
    <w:p w14:paraId="47FA58F3" w14:textId="12FF9E64" w:rsidR="00A725B1" w:rsidRPr="00E07CD6" w:rsidRDefault="002167A1" w:rsidP="00E07CD6">
      <w:pPr>
        <w:rPr>
          <w:rStyle w:val="normaltextrun"/>
          <w:sz w:val="22"/>
          <w:szCs w:val="22"/>
        </w:rPr>
      </w:pPr>
      <w:r w:rsidRPr="00E07CD6">
        <w:rPr>
          <w:rStyle w:val="normaltextrun"/>
          <w:sz w:val="22"/>
          <w:szCs w:val="22"/>
        </w:rPr>
        <w:t xml:space="preserve">The Boroughwide Support Service </w:t>
      </w:r>
      <w:r w:rsidR="00A725B1" w:rsidRPr="00E07CD6">
        <w:rPr>
          <w:rStyle w:val="normaltextrun"/>
          <w:sz w:val="22"/>
          <w:szCs w:val="22"/>
        </w:rPr>
        <w:t>work</w:t>
      </w:r>
      <w:r w:rsidR="00C65A5A" w:rsidRPr="00E07CD6">
        <w:rPr>
          <w:rStyle w:val="normaltextrun"/>
          <w:sz w:val="22"/>
          <w:szCs w:val="22"/>
        </w:rPr>
        <w:t>s</w:t>
      </w:r>
      <w:r w:rsidR="00A725B1" w:rsidRPr="00E07CD6">
        <w:rPr>
          <w:rStyle w:val="normaltextrun"/>
          <w:sz w:val="22"/>
          <w:szCs w:val="22"/>
        </w:rPr>
        <w:t xml:space="preserve"> with people </w:t>
      </w:r>
      <w:r w:rsidRPr="00E07CD6">
        <w:rPr>
          <w:rStyle w:val="normaltextrun"/>
          <w:sz w:val="22"/>
          <w:szCs w:val="22"/>
        </w:rPr>
        <w:t xml:space="preserve">where there is an identified need for short-term support, of up to six months, to enable people to self-manage their health and wellbeing and to increase their independent living skills. </w:t>
      </w:r>
    </w:p>
    <w:p w14:paraId="46366444" w14:textId="1761BA77" w:rsidR="002167A1" w:rsidRPr="00E07CD6" w:rsidRDefault="005D5682" w:rsidP="00E07CD6">
      <w:pPr>
        <w:rPr>
          <w:sz w:val="22"/>
          <w:szCs w:val="22"/>
        </w:rPr>
      </w:pPr>
      <w:r w:rsidRPr="00E07CD6">
        <w:rPr>
          <w:rStyle w:val="normaltextrun"/>
          <w:sz w:val="22"/>
          <w:szCs w:val="22"/>
        </w:rPr>
        <w:t xml:space="preserve">The service </w:t>
      </w:r>
      <w:r w:rsidR="00C65A5A" w:rsidRPr="00E07CD6">
        <w:rPr>
          <w:rStyle w:val="normaltextrun"/>
          <w:sz w:val="22"/>
          <w:szCs w:val="22"/>
        </w:rPr>
        <w:t>enables</w:t>
      </w:r>
      <w:r w:rsidRPr="00E07CD6">
        <w:rPr>
          <w:rStyle w:val="normaltextrun"/>
          <w:sz w:val="22"/>
          <w:szCs w:val="22"/>
        </w:rPr>
        <w:t xml:space="preserve"> people to identify changes to their lifestyle </w:t>
      </w:r>
      <w:r w:rsidR="00C65A5A" w:rsidRPr="00E07CD6">
        <w:rPr>
          <w:rStyle w:val="normaltextrun"/>
          <w:sz w:val="22"/>
          <w:szCs w:val="22"/>
        </w:rPr>
        <w:t>to</w:t>
      </w:r>
      <w:r w:rsidRPr="00E07CD6">
        <w:rPr>
          <w:rStyle w:val="normaltextrun"/>
          <w:sz w:val="22"/>
          <w:szCs w:val="22"/>
        </w:rPr>
        <w:t xml:space="preserve"> improve their health and wellbeing. Th</w:t>
      </w:r>
      <w:r w:rsidR="00C65A5A" w:rsidRPr="00E07CD6">
        <w:rPr>
          <w:rStyle w:val="normaltextrun"/>
          <w:sz w:val="22"/>
          <w:szCs w:val="22"/>
        </w:rPr>
        <w:t>e service works in partnership with other organisations to support</w:t>
      </w:r>
      <w:r w:rsidRPr="00E07CD6">
        <w:rPr>
          <w:rStyle w:val="normaltextrun"/>
          <w:sz w:val="22"/>
          <w:szCs w:val="22"/>
        </w:rPr>
        <w:t xml:space="preserve"> people who experience</w:t>
      </w:r>
      <w:r w:rsidR="002167A1" w:rsidRPr="00E07CD6">
        <w:rPr>
          <w:rStyle w:val="normaltextrun"/>
          <w:sz w:val="22"/>
          <w:szCs w:val="22"/>
        </w:rPr>
        <w:t xml:space="preserve"> challenges around mental health, substance misuse, homelessness or housing issues, financial issues, domestic abuse, physical health, long term conditions, disabilities, or high-risk behaviours, including offending, hoarding and self-neglect. </w:t>
      </w:r>
      <w:r w:rsidR="002167A1" w:rsidRPr="00E07CD6">
        <w:rPr>
          <w:rStyle w:val="eop"/>
          <w:sz w:val="22"/>
          <w:szCs w:val="22"/>
        </w:rPr>
        <w:t> </w:t>
      </w:r>
    </w:p>
    <w:p w14:paraId="41F40DC9" w14:textId="736C1C3F" w:rsidR="002167A1" w:rsidRPr="00E07CD6" w:rsidRDefault="00C65A5A" w:rsidP="00E07CD6">
      <w:pPr>
        <w:rPr>
          <w:sz w:val="22"/>
          <w:szCs w:val="22"/>
        </w:rPr>
      </w:pPr>
      <w:r w:rsidRPr="00E07CD6">
        <w:rPr>
          <w:rStyle w:val="eop"/>
          <w:sz w:val="22"/>
          <w:szCs w:val="22"/>
        </w:rPr>
        <w:t>The service</w:t>
      </w:r>
      <w:r w:rsidR="005D5682" w:rsidRPr="00E07CD6">
        <w:rPr>
          <w:rStyle w:val="normaltextrun"/>
          <w:sz w:val="22"/>
          <w:szCs w:val="22"/>
        </w:rPr>
        <w:t xml:space="preserve"> </w:t>
      </w:r>
      <w:r w:rsidRPr="00E07CD6">
        <w:rPr>
          <w:rStyle w:val="normaltextrun"/>
          <w:sz w:val="22"/>
          <w:szCs w:val="22"/>
        </w:rPr>
        <w:t xml:space="preserve">also </w:t>
      </w:r>
      <w:r w:rsidR="002167A1" w:rsidRPr="00E07CD6">
        <w:rPr>
          <w:rStyle w:val="normaltextrun"/>
          <w:sz w:val="22"/>
          <w:szCs w:val="22"/>
        </w:rPr>
        <w:t>focus</w:t>
      </w:r>
      <w:r w:rsidRPr="00E07CD6">
        <w:rPr>
          <w:rStyle w:val="normaltextrun"/>
          <w:sz w:val="22"/>
          <w:szCs w:val="22"/>
        </w:rPr>
        <w:t>es</w:t>
      </w:r>
      <w:r w:rsidR="002167A1" w:rsidRPr="00E07CD6">
        <w:rPr>
          <w:rStyle w:val="normaltextrun"/>
          <w:sz w:val="22"/>
          <w:szCs w:val="22"/>
        </w:rPr>
        <w:t xml:space="preserve"> on the</w:t>
      </w:r>
      <w:r w:rsidRPr="00E07CD6">
        <w:rPr>
          <w:rStyle w:val="normaltextrun"/>
          <w:sz w:val="22"/>
          <w:szCs w:val="22"/>
        </w:rPr>
        <w:t xml:space="preserve"> </w:t>
      </w:r>
      <w:r w:rsidR="002167A1" w:rsidRPr="00E07CD6">
        <w:rPr>
          <w:rStyle w:val="normaltextrun"/>
          <w:sz w:val="22"/>
          <w:szCs w:val="22"/>
        </w:rPr>
        <w:t>aspirations and wishes</w:t>
      </w:r>
      <w:r w:rsidRPr="00E07CD6">
        <w:rPr>
          <w:rStyle w:val="normaltextrun"/>
          <w:sz w:val="22"/>
          <w:szCs w:val="22"/>
        </w:rPr>
        <w:t xml:space="preserve"> of the person</w:t>
      </w:r>
      <w:r w:rsidR="002167A1" w:rsidRPr="00E07CD6">
        <w:rPr>
          <w:rStyle w:val="normaltextrun"/>
          <w:sz w:val="22"/>
          <w:szCs w:val="22"/>
        </w:rPr>
        <w:t xml:space="preserve"> in respect of employment, education, volunteering and the development of skills and experience to support them to increase their opportunities in the future and strengthen their ability to manage and navigate services in an increasing digitally world.  </w:t>
      </w:r>
      <w:r w:rsidR="002167A1" w:rsidRPr="00E07CD6">
        <w:rPr>
          <w:rStyle w:val="eop"/>
          <w:sz w:val="22"/>
          <w:szCs w:val="22"/>
        </w:rPr>
        <w:t> </w:t>
      </w:r>
    </w:p>
    <w:p w14:paraId="3BAA05F5" w14:textId="43914682" w:rsidR="00A725B1" w:rsidRPr="00A83077" w:rsidRDefault="008C5012" w:rsidP="00E07CD6">
      <w:pPr>
        <w:rPr>
          <w:b/>
          <w:bCs/>
          <w:sz w:val="22"/>
          <w:szCs w:val="22"/>
        </w:rPr>
      </w:pPr>
      <w:r w:rsidRPr="00A83077">
        <w:rPr>
          <w:b/>
          <w:bCs/>
          <w:sz w:val="22"/>
          <w:szCs w:val="22"/>
        </w:rPr>
        <w:t>MAIN PURPOSE OF THE POST</w:t>
      </w:r>
      <w:r w:rsidR="004E512F" w:rsidRPr="00A83077">
        <w:rPr>
          <w:b/>
          <w:bCs/>
          <w:sz w:val="22"/>
          <w:szCs w:val="22"/>
        </w:rPr>
        <w:t xml:space="preserve">  </w:t>
      </w:r>
    </w:p>
    <w:p w14:paraId="2B77E523" w14:textId="26343862" w:rsidR="00957F88" w:rsidRPr="00E07CD6" w:rsidRDefault="00957F88" w:rsidP="00E07CD6">
      <w:pPr>
        <w:rPr>
          <w:sz w:val="22"/>
          <w:szCs w:val="22"/>
        </w:rPr>
      </w:pPr>
      <w:r w:rsidRPr="00E07CD6">
        <w:rPr>
          <w:sz w:val="22"/>
          <w:szCs w:val="22"/>
        </w:rPr>
        <w:t>The Key Worker is responsible for the delivery of strength</w:t>
      </w:r>
      <w:r w:rsidR="005D5682" w:rsidRPr="00E07CD6">
        <w:rPr>
          <w:sz w:val="22"/>
          <w:szCs w:val="22"/>
        </w:rPr>
        <w:t>-</w:t>
      </w:r>
      <w:r w:rsidRPr="00E07CD6">
        <w:rPr>
          <w:sz w:val="22"/>
          <w:szCs w:val="22"/>
        </w:rPr>
        <w:t>based, person</w:t>
      </w:r>
      <w:r w:rsidR="005D5682" w:rsidRPr="00E07CD6">
        <w:rPr>
          <w:sz w:val="22"/>
          <w:szCs w:val="22"/>
        </w:rPr>
        <w:t xml:space="preserve">-led </w:t>
      </w:r>
      <w:r w:rsidRPr="00E07CD6">
        <w:rPr>
          <w:sz w:val="22"/>
          <w:szCs w:val="22"/>
        </w:rPr>
        <w:t xml:space="preserve">support to enable people to find their own solutions and make positive changes to their lives.  The role </w:t>
      </w:r>
      <w:r w:rsidR="005D5682" w:rsidRPr="00E07CD6">
        <w:rPr>
          <w:sz w:val="22"/>
          <w:szCs w:val="22"/>
        </w:rPr>
        <w:t>is</w:t>
      </w:r>
      <w:r w:rsidR="00A725B1" w:rsidRPr="00E07CD6">
        <w:rPr>
          <w:sz w:val="22"/>
          <w:szCs w:val="22"/>
        </w:rPr>
        <w:t xml:space="preserve"> </w:t>
      </w:r>
      <w:r w:rsidR="005D5682" w:rsidRPr="00E07CD6">
        <w:rPr>
          <w:sz w:val="22"/>
          <w:szCs w:val="22"/>
        </w:rPr>
        <w:t>flexible,</w:t>
      </w:r>
      <w:r w:rsidR="00A725B1" w:rsidRPr="00E07CD6">
        <w:rPr>
          <w:sz w:val="22"/>
          <w:szCs w:val="22"/>
        </w:rPr>
        <w:t xml:space="preserve"> and the Key Worker may be required to work across all aspects of the Boroughwide Support Service, including The Prevention Hub and Short-Term Support.</w:t>
      </w:r>
    </w:p>
    <w:p w14:paraId="1DF1DB5C" w14:textId="77777777" w:rsidR="004E512F" w:rsidRPr="00A83077" w:rsidRDefault="00417DC1" w:rsidP="00E07CD6">
      <w:pPr>
        <w:rPr>
          <w:b/>
          <w:bCs/>
          <w:sz w:val="22"/>
          <w:szCs w:val="22"/>
          <w:lang w:val="en-US"/>
        </w:rPr>
      </w:pPr>
      <w:r w:rsidRPr="00A83077">
        <w:rPr>
          <w:b/>
          <w:bCs/>
          <w:sz w:val="22"/>
          <w:szCs w:val="22"/>
          <w:lang w:val="en-US"/>
        </w:rPr>
        <w:t>Main tasks and r</w:t>
      </w:r>
      <w:r w:rsidR="004E512F" w:rsidRPr="00A83077">
        <w:rPr>
          <w:b/>
          <w:bCs/>
          <w:sz w:val="22"/>
          <w:szCs w:val="22"/>
          <w:lang w:val="en-US"/>
        </w:rPr>
        <w:t>esponsibilities:</w:t>
      </w:r>
    </w:p>
    <w:p w14:paraId="627911F7" w14:textId="0E4D34F8" w:rsidR="004E512F" w:rsidRPr="00E07CD6" w:rsidRDefault="004E512F" w:rsidP="00E07CD6">
      <w:pPr>
        <w:rPr>
          <w:sz w:val="22"/>
          <w:szCs w:val="22"/>
          <w:lang w:val="en-US"/>
        </w:rPr>
      </w:pPr>
      <w:r w:rsidRPr="00E07CD6">
        <w:rPr>
          <w:sz w:val="22"/>
          <w:szCs w:val="22"/>
          <w:lang w:val="en-US"/>
        </w:rPr>
        <w:t>The following details reflect the content of the post at the date prepared. The post holder will be expected to adopt a flexible a</w:t>
      </w:r>
      <w:r w:rsidR="00417DC1" w:rsidRPr="00E07CD6">
        <w:rPr>
          <w:sz w:val="22"/>
          <w:szCs w:val="22"/>
          <w:lang w:val="en-US"/>
        </w:rPr>
        <w:t>pproach</w:t>
      </w:r>
      <w:r w:rsidRPr="00E07CD6">
        <w:rPr>
          <w:sz w:val="22"/>
          <w:szCs w:val="22"/>
          <w:lang w:val="en-US"/>
        </w:rPr>
        <w:t xml:space="preserve"> to the duties which may have to be varied, after discussion with the post holder, subject to the needs of the </w:t>
      </w:r>
      <w:r w:rsidR="00AD0C3A" w:rsidRPr="00E07CD6">
        <w:rPr>
          <w:sz w:val="22"/>
          <w:szCs w:val="22"/>
          <w:lang w:val="en-US"/>
        </w:rPr>
        <w:t>service</w:t>
      </w:r>
      <w:r w:rsidR="00867B29" w:rsidRPr="00E07CD6">
        <w:rPr>
          <w:sz w:val="22"/>
          <w:szCs w:val="22"/>
          <w:lang w:val="en-US"/>
        </w:rPr>
        <w:t xml:space="preserve"> </w:t>
      </w:r>
      <w:r w:rsidRPr="00E07CD6">
        <w:rPr>
          <w:sz w:val="22"/>
          <w:szCs w:val="22"/>
          <w:lang w:val="en-US"/>
        </w:rPr>
        <w:t xml:space="preserve">and in keeping with the general profile of the post. </w:t>
      </w:r>
      <w:r w:rsidR="00DE0545" w:rsidRPr="00E07CD6">
        <w:rPr>
          <w:sz w:val="22"/>
          <w:szCs w:val="22"/>
          <w:lang w:val="en-US"/>
        </w:rPr>
        <w:t>Consequently,</w:t>
      </w:r>
      <w:r w:rsidRPr="00E07CD6">
        <w:rPr>
          <w:sz w:val="22"/>
          <w:szCs w:val="22"/>
          <w:lang w:val="en-US"/>
        </w:rPr>
        <w:t xml:space="preserve"> this job description may be revised from time to time.</w:t>
      </w:r>
    </w:p>
    <w:p w14:paraId="758D8783" w14:textId="77777777" w:rsidR="003F6368" w:rsidRPr="001715E8" w:rsidRDefault="00957F88" w:rsidP="00E07CD6">
      <w:pPr>
        <w:rPr>
          <w:b/>
          <w:bCs/>
          <w:sz w:val="22"/>
          <w:szCs w:val="22"/>
          <w:lang w:val="en-US"/>
        </w:rPr>
      </w:pPr>
      <w:r w:rsidRPr="001715E8">
        <w:rPr>
          <w:b/>
          <w:bCs/>
          <w:sz w:val="22"/>
          <w:szCs w:val="22"/>
          <w:lang w:val="en-US"/>
        </w:rPr>
        <w:t>The Key Worker</w:t>
      </w:r>
      <w:r w:rsidR="00676B1F" w:rsidRPr="001715E8">
        <w:rPr>
          <w:b/>
          <w:bCs/>
          <w:sz w:val="22"/>
          <w:szCs w:val="22"/>
          <w:lang w:val="en-US"/>
        </w:rPr>
        <w:t xml:space="preserve"> </w:t>
      </w:r>
      <w:r w:rsidR="004E512F" w:rsidRPr="001715E8">
        <w:rPr>
          <w:b/>
          <w:bCs/>
          <w:sz w:val="22"/>
          <w:szCs w:val="22"/>
          <w:lang w:val="en-US"/>
        </w:rPr>
        <w:t>will:</w:t>
      </w:r>
    </w:p>
    <w:p w14:paraId="6994ED64" w14:textId="15389293" w:rsidR="0058090C" w:rsidRPr="001715E8" w:rsidRDefault="003F6368" w:rsidP="001715E8">
      <w:pPr>
        <w:pStyle w:val="ListParagraph"/>
        <w:numPr>
          <w:ilvl w:val="0"/>
          <w:numId w:val="31"/>
        </w:numPr>
        <w:rPr>
          <w:rFonts w:ascii="Arial" w:hAnsi="Arial" w:cs="Arial"/>
        </w:rPr>
      </w:pPr>
      <w:r w:rsidRPr="001715E8">
        <w:rPr>
          <w:rFonts w:ascii="Arial" w:hAnsi="Arial" w:cs="Arial"/>
          <w:color w:val="000000"/>
        </w:rPr>
        <w:t xml:space="preserve">Provide information, </w:t>
      </w:r>
      <w:r w:rsidR="00A118CA" w:rsidRPr="001715E8">
        <w:rPr>
          <w:rFonts w:ascii="Arial" w:hAnsi="Arial" w:cs="Arial"/>
          <w:color w:val="000000"/>
        </w:rPr>
        <w:t>advice,</w:t>
      </w:r>
      <w:r w:rsidRPr="001715E8">
        <w:rPr>
          <w:rFonts w:ascii="Arial" w:hAnsi="Arial" w:cs="Arial"/>
          <w:color w:val="000000"/>
        </w:rPr>
        <w:t xml:space="preserve"> and support </w:t>
      </w:r>
      <w:r w:rsidR="00957F88" w:rsidRPr="001715E8">
        <w:rPr>
          <w:rFonts w:ascii="Arial" w:hAnsi="Arial" w:cs="Arial"/>
          <w:color w:val="000000"/>
        </w:rPr>
        <w:t>to people over the telephone</w:t>
      </w:r>
      <w:r w:rsidR="00AD0C3A" w:rsidRPr="001715E8">
        <w:rPr>
          <w:rFonts w:ascii="Arial" w:hAnsi="Arial" w:cs="Arial"/>
          <w:color w:val="000000"/>
        </w:rPr>
        <w:t>, by email, virtual platforms such as zoom</w:t>
      </w:r>
      <w:r w:rsidR="00957F88" w:rsidRPr="001715E8">
        <w:rPr>
          <w:rFonts w:ascii="Arial" w:hAnsi="Arial" w:cs="Arial"/>
          <w:color w:val="000000"/>
        </w:rPr>
        <w:t xml:space="preserve"> and through face-to-face </w:t>
      </w:r>
      <w:r w:rsidRPr="001715E8">
        <w:rPr>
          <w:rFonts w:ascii="Arial" w:hAnsi="Arial" w:cs="Arial"/>
          <w:color w:val="000000"/>
        </w:rPr>
        <w:t>contact</w:t>
      </w:r>
      <w:r w:rsidRPr="001715E8">
        <w:rPr>
          <w:rFonts w:ascii="Arial" w:hAnsi="Arial" w:cs="Arial"/>
          <w:color w:val="0070C0"/>
        </w:rPr>
        <w:t xml:space="preserve"> </w:t>
      </w:r>
      <w:r w:rsidRPr="001715E8">
        <w:rPr>
          <w:rFonts w:ascii="Arial" w:hAnsi="Arial" w:cs="Arial"/>
          <w:color w:val="000000"/>
        </w:rPr>
        <w:t xml:space="preserve">in a range of venues including in the community and </w:t>
      </w:r>
      <w:r w:rsidR="00A725B1" w:rsidRPr="001715E8">
        <w:rPr>
          <w:rFonts w:ascii="Arial" w:hAnsi="Arial" w:cs="Arial"/>
          <w:color w:val="000000"/>
        </w:rPr>
        <w:t xml:space="preserve">in </w:t>
      </w:r>
      <w:r w:rsidRPr="001715E8">
        <w:rPr>
          <w:rFonts w:ascii="Arial" w:hAnsi="Arial" w:cs="Arial"/>
          <w:color w:val="000000"/>
        </w:rPr>
        <w:t>people’s homes.</w:t>
      </w:r>
    </w:p>
    <w:p w14:paraId="32BD1E19" w14:textId="7E5A4BA0" w:rsidR="00AD0C3A" w:rsidRPr="001715E8" w:rsidRDefault="0058090C" w:rsidP="001715E8">
      <w:pPr>
        <w:pStyle w:val="ListParagraph"/>
        <w:numPr>
          <w:ilvl w:val="0"/>
          <w:numId w:val="31"/>
        </w:numPr>
        <w:rPr>
          <w:rFonts w:ascii="Arial" w:hAnsi="Arial" w:cs="Arial"/>
        </w:rPr>
      </w:pPr>
      <w:r w:rsidRPr="001715E8">
        <w:rPr>
          <w:rFonts w:ascii="Arial" w:hAnsi="Arial" w:cs="Arial"/>
        </w:rPr>
        <w:t>Build trusting relationships and encourage people to articulate their circumstances</w:t>
      </w:r>
      <w:r w:rsidR="00AD0C3A" w:rsidRPr="001715E8">
        <w:rPr>
          <w:rFonts w:ascii="Arial" w:hAnsi="Arial" w:cs="Arial"/>
        </w:rPr>
        <w:t>, aspirations,</w:t>
      </w:r>
      <w:r w:rsidRPr="001715E8">
        <w:rPr>
          <w:rFonts w:ascii="Arial" w:hAnsi="Arial" w:cs="Arial"/>
        </w:rPr>
        <w:t xml:space="preserve"> and strengths</w:t>
      </w:r>
    </w:p>
    <w:p w14:paraId="02421ADB" w14:textId="18B4147A" w:rsidR="0058090C" w:rsidRPr="001715E8" w:rsidRDefault="00A118CA" w:rsidP="001715E8">
      <w:pPr>
        <w:pStyle w:val="ListParagraph"/>
        <w:numPr>
          <w:ilvl w:val="0"/>
          <w:numId w:val="31"/>
        </w:numPr>
        <w:rPr>
          <w:rFonts w:ascii="Arial" w:hAnsi="Arial" w:cs="Arial"/>
        </w:rPr>
      </w:pPr>
      <w:r w:rsidRPr="001715E8">
        <w:rPr>
          <w:rFonts w:ascii="Arial" w:hAnsi="Arial" w:cs="Arial"/>
          <w:color w:val="000000"/>
        </w:rPr>
        <w:lastRenderedPageBreak/>
        <w:t>Signpost or refer people to appropriate organisations and community offers</w:t>
      </w:r>
      <w:r w:rsidR="00AD0C3A" w:rsidRPr="001715E8">
        <w:rPr>
          <w:rFonts w:ascii="Arial" w:hAnsi="Arial" w:cs="Arial"/>
          <w:color w:val="000000"/>
        </w:rPr>
        <w:t>, a</w:t>
      </w:r>
      <w:r w:rsidR="0058090C" w:rsidRPr="001715E8">
        <w:rPr>
          <w:rFonts w:ascii="Arial" w:hAnsi="Arial" w:cs="Arial"/>
        </w:rPr>
        <w:t>ct</w:t>
      </w:r>
      <w:r w:rsidR="00AD0C3A" w:rsidRPr="001715E8">
        <w:rPr>
          <w:rFonts w:ascii="Arial" w:hAnsi="Arial" w:cs="Arial"/>
        </w:rPr>
        <w:t>ing</w:t>
      </w:r>
      <w:r w:rsidR="0058090C" w:rsidRPr="001715E8">
        <w:rPr>
          <w:rFonts w:ascii="Arial" w:hAnsi="Arial" w:cs="Arial"/>
        </w:rPr>
        <w:t xml:space="preserve"> as a lead professional to co-ordinate interventions where required</w:t>
      </w:r>
      <w:r w:rsidR="0058090C" w:rsidRPr="001715E8">
        <w:rPr>
          <w:rFonts w:ascii="Arial" w:hAnsi="Arial" w:cs="Arial"/>
          <w:color w:val="000000"/>
        </w:rPr>
        <w:t xml:space="preserve"> </w:t>
      </w:r>
    </w:p>
    <w:p w14:paraId="3E5D43D8" w14:textId="35C2A659" w:rsidR="00D972B4" w:rsidRPr="001715E8" w:rsidRDefault="0058090C" w:rsidP="001715E8">
      <w:pPr>
        <w:pStyle w:val="ListParagraph"/>
        <w:numPr>
          <w:ilvl w:val="0"/>
          <w:numId w:val="31"/>
        </w:numPr>
        <w:rPr>
          <w:rFonts w:ascii="Arial" w:hAnsi="Arial" w:cs="Arial"/>
        </w:rPr>
      </w:pPr>
      <w:r w:rsidRPr="001715E8">
        <w:rPr>
          <w:rFonts w:ascii="Arial" w:hAnsi="Arial" w:cs="Arial"/>
          <w:color w:val="000000"/>
        </w:rPr>
        <w:t>E</w:t>
      </w:r>
      <w:r w:rsidRPr="001715E8">
        <w:rPr>
          <w:rStyle w:val="normaltextrun"/>
          <w:rFonts w:ascii="Arial" w:hAnsi="Arial" w:cs="Arial"/>
        </w:rPr>
        <w:t>ncourage people to explore all aspects of their lives rather than focus solely on presenting issues</w:t>
      </w:r>
      <w:r w:rsidR="00AD0C3A" w:rsidRPr="001715E8">
        <w:rPr>
          <w:rStyle w:val="normaltextrun"/>
          <w:rFonts w:ascii="Arial" w:hAnsi="Arial" w:cs="Arial"/>
        </w:rPr>
        <w:t>,</w:t>
      </w:r>
      <w:r w:rsidRPr="001715E8">
        <w:rPr>
          <w:rStyle w:val="normaltextrun"/>
          <w:rFonts w:ascii="Arial" w:hAnsi="Arial" w:cs="Arial"/>
        </w:rPr>
        <w:t xml:space="preserve"> and e</w:t>
      </w:r>
      <w:r w:rsidR="00D972B4" w:rsidRPr="001715E8">
        <w:rPr>
          <w:rStyle w:val="normaltextrun"/>
          <w:rFonts w:ascii="Arial" w:hAnsi="Arial" w:cs="Arial"/>
        </w:rPr>
        <w:t xml:space="preserve">nable them to identify changes </w:t>
      </w:r>
      <w:r w:rsidR="00AD0C3A" w:rsidRPr="001715E8">
        <w:rPr>
          <w:rStyle w:val="normaltextrun"/>
          <w:rFonts w:ascii="Arial" w:hAnsi="Arial" w:cs="Arial"/>
        </w:rPr>
        <w:t xml:space="preserve">to </w:t>
      </w:r>
      <w:r w:rsidR="00D972B4" w:rsidRPr="001715E8">
        <w:rPr>
          <w:rStyle w:val="normaltextrun"/>
          <w:rFonts w:ascii="Arial" w:hAnsi="Arial" w:cs="Arial"/>
        </w:rPr>
        <w:t>improve their health and wellbeing, utilising the Five Ways to Wellbeing principles</w:t>
      </w:r>
    </w:p>
    <w:p w14:paraId="2BF680A8" w14:textId="4F70E54E" w:rsidR="00D972B4" w:rsidRPr="001715E8" w:rsidRDefault="0058090C" w:rsidP="001715E8">
      <w:pPr>
        <w:pStyle w:val="ListParagraph"/>
        <w:numPr>
          <w:ilvl w:val="0"/>
          <w:numId w:val="31"/>
        </w:numPr>
        <w:rPr>
          <w:rFonts w:ascii="Arial" w:hAnsi="Arial" w:cs="Arial"/>
        </w:rPr>
      </w:pPr>
      <w:r w:rsidRPr="001715E8">
        <w:rPr>
          <w:rFonts w:ascii="Arial" w:hAnsi="Arial" w:cs="Arial"/>
        </w:rPr>
        <w:t>Ensure the best outcomes for the person and service, p</w:t>
      </w:r>
      <w:r w:rsidRPr="001715E8">
        <w:rPr>
          <w:rFonts w:ascii="Arial" w:hAnsi="Arial" w:cs="Arial"/>
          <w:color w:val="000000"/>
        </w:rPr>
        <w:t xml:space="preserve">roviding appropriate support to each person within a framework of positive risk taking </w:t>
      </w:r>
      <w:r w:rsidRPr="001715E8">
        <w:rPr>
          <w:rFonts w:ascii="Arial" w:hAnsi="Arial" w:cs="Arial"/>
        </w:rPr>
        <w:t>and established procedures</w:t>
      </w:r>
    </w:p>
    <w:p w14:paraId="3919C3A5" w14:textId="76769E0D" w:rsidR="00D972B4" w:rsidRPr="001715E8" w:rsidRDefault="00D972B4" w:rsidP="001715E8">
      <w:pPr>
        <w:pStyle w:val="ListParagraph"/>
        <w:numPr>
          <w:ilvl w:val="0"/>
          <w:numId w:val="31"/>
        </w:numPr>
        <w:rPr>
          <w:rFonts w:ascii="Arial" w:hAnsi="Arial" w:cs="Arial"/>
        </w:rPr>
      </w:pPr>
      <w:r w:rsidRPr="001715E8">
        <w:rPr>
          <w:rFonts w:ascii="Arial" w:hAnsi="Arial" w:cs="Arial"/>
        </w:rPr>
        <w:t>Use motivational tools to help people achieve their aspirations</w:t>
      </w:r>
    </w:p>
    <w:p w14:paraId="44DB99E8" w14:textId="26B40DB9" w:rsidR="0058090C" w:rsidRPr="001715E8" w:rsidRDefault="0058090C" w:rsidP="001715E8">
      <w:pPr>
        <w:pStyle w:val="ListParagraph"/>
        <w:numPr>
          <w:ilvl w:val="0"/>
          <w:numId w:val="31"/>
        </w:numPr>
        <w:rPr>
          <w:rStyle w:val="normaltextrun"/>
          <w:rFonts w:ascii="Arial" w:hAnsi="Arial" w:cs="Arial"/>
        </w:rPr>
      </w:pPr>
      <w:r w:rsidRPr="001715E8">
        <w:rPr>
          <w:rStyle w:val="normaltextrun"/>
          <w:rFonts w:ascii="Arial" w:hAnsi="Arial" w:cs="Arial"/>
        </w:rPr>
        <w:t xml:space="preserve">Develop detailed assessments, personal plans, and risk assessments. Personal plans will reflect the persons culture, religion, or lifestyle, be outcome focused and reviewed at regular intervals </w:t>
      </w:r>
    </w:p>
    <w:p w14:paraId="2EBA17ED" w14:textId="77777777" w:rsidR="00BC606A" w:rsidRPr="001715E8" w:rsidRDefault="00BC606A" w:rsidP="001715E8">
      <w:pPr>
        <w:pStyle w:val="ListParagraph"/>
        <w:numPr>
          <w:ilvl w:val="0"/>
          <w:numId w:val="31"/>
        </w:numPr>
        <w:rPr>
          <w:rFonts w:ascii="Arial" w:hAnsi="Arial" w:cs="Arial"/>
          <w:color w:val="000000"/>
        </w:rPr>
      </w:pPr>
      <w:r w:rsidRPr="001715E8">
        <w:rPr>
          <w:rFonts w:ascii="Arial" w:hAnsi="Arial" w:cs="Arial"/>
          <w:color w:val="000000"/>
        </w:rPr>
        <w:t>Encourage and enable people to develop digital skills and promote the use of digital solutions</w:t>
      </w:r>
    </w:p>
    <w:p w14:paraId="7F80CB5B" w14:textId="1B3B2F9D" w:rsidR="00BC606A" w:rsidRPr="001715E8" w:rsidRDefault="00BC606A" w:rsidP="001715E8">
      <w:pPr>
        <w:pStyle w:val="ListParagraph"/>
        <w:numPr>
          <w:ilvl w:val="0"/>
          <w:numId w:val="31"/>
        </w:numPr>
        <w:rPr>
          <w:rFonts w:ascii="Arial" w:hAnsi="Arial" w:cs="Arial"/>
          <w:color w:val="000000"/>
        </w:rPr>
      </w:pPr>
      <w:r w:rsidRPr="001715E8">
        <w:rPr>
          <w:rFonts w:ascii="Arial" w:hAnsi="Arial" w:cs="Arial"/>
        </w:rPr>
        <w:t xml:space="preserve">Manage cases and contacts effectively, including the recording, </w:t>
      </w:r>
      <w:proofErr w:type="gramStart"/>
      <w:r w:rsidRPr="001715E8">
        <w:rPr>
          <w:rFonts w:ascii="Arial" w:hAnsi="Arial" w:cs="Arial"/>
        </w:rPr>
        <w:t>processing</w:t>
      </w:r>
      <w:proofErr w:type="gramEnd"/>
      <w:r w:rsidRPr="001715E8">
        <w:rPr>
          <w:rFonts w:ascii="Arial" w:hAnsi="Arial" w:cs="Arial"/>
        </w:rPr>
        <w:t xml:space="preserve"> and monitoring of action</w:t>
      </w:r>
      <w:r w:rsidR="00AD0C3A" w:rsidRPr="001715E8">
        <w:rPr>
          <w:rFonts w:ascii="Arial" w:hAnsi="Arial" w:cs="Arial"/>
        </w:rPr>
        <w:t>s</w:t>
      </w:r>
      <w:r w:rsidRPr="001715E8">
        <w:rPr>
          <w:rFonts w:ascii="Arial" w:hAnsi="Arial" w:cs="Arial"/>
        </w:rPr>
        <w:t xml:space="preserve"> in a timely manner; adhering to agreed Key Performance Indicators and quality standards to </w:t>
      </w:r>
      <w:proofErr w:type="spellStart"/>
      <w:r w:rsidRPr="001715E8">
        <w:rPr>
          <w:rFonts w:ascii="Arial" w:hAnsi="Arial" w:cs="Arial"/>
        </w:rPr>
        <w:t>maximise</w:t>
      </w:r>
      <w:proofErr w:type="spellEnd"/>
      <w:r w:rsidRPr="001715E8">
        <w:rPr>
          <w:rFonts w:ascii="Arial" w:hAnsi="Arial" w:cs="Arial"/>
        </w:rPr>
        <w:t xml:space="preserve"> customer satisfaction</w:t>
      </w:r>
    </w:p>
    <w:p w14:paraId="6EF46752" w14:textId="09D7F74E" w:rsidR="00BC606A" w:rsidRPr="001715E8" w:rsidRDefault="00957F88" w:rsidP="001715E8">
      <w:pPr>
        <w:pStyle w:val="ListParagraph"/>
        <w:numPr>
          <w:ilvl w:val="0"/>
          <w:numId w:val="31"/>
        </w:numPr>
        <w:rPr>
          <w:rFonts w:ascii="Arial" w:hAnsi="Arial" w:cs="Arial"/>
          <w:color w:val="000000"/>
        </w:rPr>
      </w:pPr>
      <w:r w:rsidRPr="001715E8">
        <w:rPr>
          <w:rFonts w:ascii="Arial" w:hAnsi="Arial" w:cs="Arial"/>
        </w:rPr>
        <w:t xml:space="preserve">Work </w:t>
      </w:r>
      <w:r w:rsidR="00EB7C8D" w:rsidRPr="001715E8">
        <w:rPr>
          <w:rFonts w:ascii="Arial" w:hAnsi="Arial" w:cs="Arial"/>
        </w:rPr>
        <w:t xml:space="preserve">positively </w:t>
      </w:r>
      <w:r w:rsidRPr="001715E8">
        <w:rPr>
          <w:rFonts w:ascii="Arial" w:hAnsi="Arial" w:cs="Arial"/>
        </w:rPr>
        <w:t xml:space="preserve">as </w:t>
      </w:r>
      <w:r w:rsidR="00142E4C" w:rsidRPr="001715E8">
        <w:rPr>
          <w:rFonts w:ascii="Arial" w:hAnsi="Arial" w:cs="Arial"/>
        </w:rPr>
        <w:t>a</w:t>
      </w:r>
      <w:r w:rsidR="009F7062" w:rsidRPr="001715E8">
        <w:rPr>
          <w:rFonts w:ascii="Arial" w:hAnsi="Arial" w:cs="Arial"/>
        </w:rPr>
        <w:t xml:space="preserve"> team</w:t>
      </w:r>
      <w:r w:rsidR="00142E4C" w:rsidRPr="001715E8">
        <w:rPr>
          <w:rFonts w:ascii="Arial" w:hAnsi="Arial" w:cs="Arial"/>
        </w:rPr>
        <w:t xml:space="preserve"> member</w:t>
      </w:r>
      <w:r w:rsidR="00BC606A" w:rsidRPr="001715E8">
        <w:rPr>
          <w:rFonts w:ascii="Arial" w:hAnsi="Arial" w:cs="Arial"/>
        </w:rPr>
        <w:t xml:space="preserve"> to </w:t>
      </w:r>
      <w:r w:rsidRPr="001715E8">
        <w:rPr>
          <w:rFonts w:ascii="Arial" w:hAnsi="Arial" w:cs="Arial"/>
        </w:rPr>
        <w:t xml:space="preserve">deliver </w:t>
      </w:r>
      <w:r w:rsidR="00BC606A" w:rsidRPr="001715E8">
        <w:rPr>
          <w:rFonts w:ascii="Arial" w:hAnsi="Arial" w:cs="Arial"/>
        </w:rPr>
        <w:t>a high-quality</w:t>
      </w:r>
      <w:r w:rsidR="00142E4C" w:rsidRPr="001715E8">
        <w:rPr>
          <w:rFonts w:ascii="Arial" w:hAnsi="Arial" w:cs="Arial"/>
        </w:rPr>
        <w:t xml:space="preserve"> service</w:t>
      </w:r>
      <w:r w:rsidR="00BC606A" w:rsidRPr="001715E8">
        <w:rPr>
          <w:rFonts w:ascii="Arial" w:hAnsi="Arial" w:cs="Arial"/>
          <w:color w:val="000000"/>
        </w:rPr>
        <w:t xml:space="preserve"> and key performance measures. </w:t>
      </w:r>
    </w:p>
    <w:p w14:paraId="0C4E8789" w14:textId="6E2C0224" w:rsidR="00BC606A" w:rsidRPr="001715E8" w:rsidRDefault="00AD0C3A" w:rsidP="001715E8">
      <w:pPr>
        <w:pStyle w:val="ListParagraph"/>
        <w:numPr>
          <w:ilvl w:val="0"/>
          <w:numId w:val="31"/>
        </w:numPr>
        <w:rPr>
          <w:rFonts w:ascii="Arial" w:hAnsi="Arial" w:cs="Arial"/>
          <w:color w:val="000000"/>
        </w:rPr>
      </w:pPr>
      <w:r w:rsidRPr="001715E8">
        <w:rPr>
          <w:rFonts w:ascii="Arial" w:hAnsi="Arial" w:cs="Arial"/>
          <w:color w:val="000000"/>
        </w:rPr>
        <w:t>Support and d</w:t>
      </w:r>
      <w:r w:rsidR="00BC606A" w:rsidRPr="001715E8">
        <w:rPr>
          <w:rFonts w:ascii="Arial" w:hAnsi="Arial" w:cs="Arial"/>
          <w:color w:val="000000"/>
        </w:rPr>
        <w:t>eliver a range of work programmes including outreach activities</w:t>
      </w:r>
    </w:p>
    <w:p w14:paraId="087F6498" w14:textId="0D1B0D3B" w:rsidR="00BC606A" w:rsidRPr="001715E8" w:rsidRDefault="00BC606A" w:rsidP="001715E8">
      <w:pPr>
        <w:pStyle w:val="ListParagraph"/>
        <w:numPr>
          <w:ilvl w:val="0"/>
          <w:numId w:val="31"/>
        </w:numPr>
        <w:rPr>
          <w:rFonts w:ascii="Arial" w:hAnsi="Arial" w:cs="Arial"/>
          <w:color w:val="000000"/>
        </w:rPr>
      </w:pPr>
      <w:r w:rsidRPr="001715E8">
        <w:rPr>
          <w:rFonts w:ascii="Arial" w:hAnsi="Arial" w:cs="Arial"/>
          <w:color w:val="000000"/>
        </w:rPr>
        <w:t xml:space="preserve">Act as a champion for the Alliance and its member organisations. Contribute to the effective promotion of the service through local networks, the development of case studies, promotion of </w:t>
      </w:r>
      <w:r w:rsidR="00AD0C3A" w:rsidRPr="001715E8">
        <w:rPr>
          <w:rFonts w:ascii="Arial" w:hAnsi="Arial" w:cs="Arial"/>
          <w:color w:val="000000"/>
        </w:rPr>
        <w:t xml:space="preserve">service </w:t>
      </w:r>
      <w:r w:rsidRPr="001715E8">
        <w:rPr>
          <w:rFonts w:ascii="Arial" w:hAnsi="Arial" w:cs="Arial"/>
          <w:color w:val="000000"/>
        </w:rPr>
        <w:t xml:space="preserve">activities and regular provision of social media content </w:t>
      </w:r>
    </w:p>
    <w:p w14:paraId="79667C52" w14:textId="729327AE" w:rsidR="00957F88" w:rsidRPr="001715E8" w:rsidRDefault="00BC606A" w:rsidP="001715E8">
      <w:pPr>
        <w:pStyle w:val="ListParagraph"/>
        <w:numPr>
          <w:ilvl w:val="0"/>
          <w:numId w:val="31"/>
        </w:numPr>
        <w:rPr>
          <w:rFonts w:ascii="Arial" w:hAnsi="Arial" w:cs="Arial"/>
          <w:color w:val="000000"/>
        </w:rPr>
      </w:pPr>
      <w:r w:rsidRPr="001715E8">
        <w:rPr>
          <w:rFonts w:ascii="Arial" w:hAnsi="Arial" w:cs="Arial"/>
          <w:color w:val="000000"/>
        </w:rPr>
        <w:t xml:space="preserve">Represent the service </w:t>
      </w:r>
      <w:r w:rsidR="00957F88" w:rsidRPr="001715E8">
        <w:rPr>
          <w:rFonts w:ascii="Arial" w:hAnsi="Arial" w:cs="Arial"/>
          <w:color w:val="000000"/>
        </w:rPr>
        <w:t xml:space="preserve">in </w:t>
      </w:r>
      <w:r w:rsidRPr="001715E8">
        <w:rPr>
          <w:rFonts w:ascii="Arial" w:hAnsi="Arial" w:cs="Arial"/>
          <w:color w:val="000000"/>
        </w:rPr>
        <w:t>external</w:t>
      </w:r>
      <w:r w:rsidR="00957F88" w:rsidRPr="001715E8">
        <w:rPr>
          <w:rFonts w:ascii="Arial" w:hAnsi="Arial" w:cs="Arial"/>
          <w:color w:val="000000"/>
        </w:rPr>
        <w:t xml:space="preserve"> meetings as required </w:t>
      </w:r>
    </w:p>
    <w:p w14:paraId="3DFC0792" w14:textId="196943B5" w:rsidR="006F3F94" w:rsidRPr="001715E8" w:rsidRDefault="006F3F94" w:rsidP="001715E8">
      <w:pPr>
        <w:pStyle w:val="ListParagraph"/>
        <w:numPr>
          <w:ilvl w:val="0"/>
          <w:numId w:val="31"/>
        </w:numPr>
        <w:rPr>
          <w:rFonts w:ascii="Arial" w:hAnsi="Arial" w:cs="Arial"/>
          <w:color w:val="000000"/>
        </w:rPr>
      </w:pPr>
      <w:r w:rsidRPr="001715E8">
        <w:rPr>
          <w:rFonts w:ascii="Arial" w:hAnsi="Arial" w:cs="Arial"/>
          <w:color w:val="000000"/>
        </w:rPr>
        <w:t xml:space="preserve">Remain up to date with issues relevant to the work of health and social care and prevention, including the activities of </w:t>
      </w:r>
      <w:r w:rsidR="0058090C" w:rsidRPr="001715E8">
        <w:rPr>
          <w:rFonts w:ascii="Arial" w:hAnsi="Arial" w:cs="Arial"/>
          <w:color w:val="000000"/>
        </w:rPr>
        <w:t xml:space="preserve">their employer </w:t>
      </w:r>
      <w:proofErr w:type="spellStart"/>
      <w:r w:rsidR="0058090C" w:rsidRPr="001715E8">
        <w:rPr>
          <w:rFonts w:ascii="Arial" w:hAnsi="Arial" w:cs="Arial"/>
          <w:color w:val="000000"/>
        </w:rPr>
        <w:t>organisation</w:t>
      </w:r>
      <w:proofErr w:type="spellEnd"/>
      <w:r w:rsidR="00BC606A" w:rsidRPr="001715E8">
        <w:rPr>
          <w:rFonts w:ascii="Arial" w:hAnsi="Arial" w:cs="Arial"/>
          <w:color w:val="000000"/>
        </w:rPr>
        <w:t xml:space="preserve"> and attend</w:t>
      </w:r>
      <w:r w:rsidRPr="001715E8">
        <w:rPr>
          <w:rFonts w:ascii="Arial" w:hAnsi="Arial" w:cs="Arial"/>
          <w:color w:val="000000"/>
        </w:rPr>
        <w:t xml:space="preserve"> </w:t>
      </w:r>
      <w:r w:rsidR="00BC606A" w:rsidRPr="001715E8">
        <w:rPr>
          <w:rFonts w:ascii="Arial" w:hAnsi="Arial" w:cs="Arial"/>
          <w:color w:val="000000"/>
        </w:rPr>
        <w:t>training events</w:t>
      </w:r>
    </w:p>
    <w:p w14:paraId="4269D652" w14:textId="739EF245" w:rsidR="00BD0442" w:rsidRPr="001715E8" w:rsidRDefault="007E5C84" w:rsidP="001715E8">
      <w:pPr>
        <w:pStyle w:val="ListParagraph"/>
        <w:numPr>
          <w:ilvl w:val="0"/>
          <w:numId w:val="31"/>
        </w:numPr>
        <w:rPr>
          <w:rFonts w:ascii="Arial" w:hAnsi="Arial" w:cs="Arial"/>
          <w:color w:val="000000"/>
        </w:rPr>
      </w:pPr>
      <w:r w:rsidRPr="001715E8">
        <w:rPr>
          <w:rFonts w:ascii="Arial" w:hAnsi="Arial" w:cs="Arial"/>
          <w:color w:val="000000"/>
        </w:rPr>
        <w:t>M</w:t>
      </w:r>
      <w:r w:rsidR="00957F88" w:rsidRPr="001715E8">
        <w:rPr>
          <w:rFonts w:ascii="Arial" w:hAnsi="Arial" w:cs="Arial"/>
          <w:color w:val="000000"/>
        </w:rPr>
        <w:t xml:space="preserve">anage and </w:t>
      </w:r>
      <w:proofErr w:type="spellStart"/>
      <w:r w:rsidR="006F3F94" w:rsidRPr="001715E8">
        <w:rPr>
          <w:rFonts w:ascii="Arial" w:hAnsi="Arial" w:cs="Arial"/>
          <w:color w:val="000000"/>
        </w:rPr>
        <w:t>prioriti</w:t>
      </w:r>
      <w:r w:rsidRPr="001715E8">
        <w:rPr>
          <w:rFonts w:ascii="Arial" w:hAnsi="Arial" w:cs="Arial"/>
          <w:color w:val="000000"/>
        </w:rPr>
        <w:t>s</w:t>
      </w:r>
      <w:r w:rsidR="006F3F94" w:rsidRPr="001715E8">
        <w:rPr>
          <w:rFonts w:ascii="Arial" w:hAnsi="Arial" w:cs="Arial"/>
          <w:color w:val="000000"/>
        </w:rPr>
        <w:t>e</w:t>
      </w:r>
      <w:proofErr w:type="spellEnd"/>
      <w:r w:rsidR="00957F88" w:rsidRPr="001715E8">
        <w:rPr>
          <w:rFonts w:ascii="Arial" w:hAnsi="Arial" w:cs="Arial"/>
          <w:color w:val="000000"/>
        </w:rPr>
        <w:t xml:space="preserve"> own workload in agreement with the </w:t>
      </w:r>
      <w:r w:rsidR="00211769" w:rsidRPr="001715E8">
        <w:rPr>
          <w:rFonts w:ascii="Arial" w:hAnsi="Arial" w:cs="Arial"/>
          <w:color w:val="000000"/>
        </w:rPr>
        <w:t>Team Manager</w:t>
      </w:r>
      <w:r w:rsidR="00957F88" w:rsidRPr="001715E8">
        <w:rPr>
          <w:rFonts w:ascii="Arial" w:hAnsi="Arial" w:cs="Arial"/>
          <w:color w:val="000000"/>
        </w:rPr>
        <w:t xml:space="preserve"> and work positively to ensure the effective delivery of the </w:t>
      </w:r>
      <w:r w:rsidRPr="001715E8">
        <w:rPr>
          <w:rFonts w:ascii="Arial" w:hAnsi="Arial" w:cs="Arial"/>
          <w:color w:val="000000"/>
        </w:rPr>
        <w:t>service</w:t>
      </w:r>
    </w:p>
    <w:p w14:paraId="3545ADBA" w14:textId="1846E2A6" w:rsidR="0038526E" w:rsidRPr="001715E8" w:rsidRDefault="007E5C84" w:rsidP="001715E8">
      <w:pPr>
        <w:pStyle w:val="ListParagraph"/>
        <w:numPr>
          <w:ilvl w:val="0"/>
          <w:numId w:val="31"/>
        </w:numPr>
        <w:rPr>
          <w:rFonts w:ascii="Arial" w:hAnsi="Arial" w:cs="Arial"/>
          <w:color w:val="000000"/>
        </w:rPr>
      </w:pPr>
      <w:r w:rsidRPr="001715E8">
        <w:rPr>
          <w:rFonts w:ascii="Arial" w:hAnsi="Arial" w:cs="Arial"/>
          <w:color w:val="000000"/>
        </w:rPr>
        <w:t>Represent the service and Alliance partners positively</w:t>
      </w:r>
      <w:r w:rsidR="006F3F94" w:rsidRPr="001715E8">
        <w:rPr>
          <w:rFonts w:ascii="Arial" w:hAnsi="Arial" w:cs="Arial"/>
          <w:color w:val="000000"/>
        </w:rPr>
        <w:t xml:space="preserve"> </w:t>
      </w:r>
    </w:p>
    <w:p w14:paraId="0F584988" w14:textId="1296F01E" w:rsidR="0038526E" w:rsidRPr="001715E8" w:rsidRDefault="007E5C84" w:rsidP="001715E8">
      <w:pPr>
        <w:pStyle w:val="ListParagraph"/>
        <w:numPr>
          <w:ilvl w:val="0"/>
          <w:numId w:val="31"/>
        </w:numPr>
        <w:rPr>
          <w:rFonts w:ascii="Arial" w:hAnsi="Arial" w:cs="Arial"/>
          <w:color w:val="000000"/>
        </w:rPr>
      </w:pPr>
      <w:r w:rsidRPr="001715E8">
        <w:rPr>
          <w:rFonts w:ascii="Arial" w:hAnsi="Arial" w:cs="Arial"/>
        </w:rPr>
        <w:t>E</w:t>
      </w:r>
      <w:r w:rsidR="0038526E" w:rsidRPr="001715E8">
        <w:rPr>
          <w:rFonts w:ascii="Arial" w:hAnsi="Arial" w:cs="Arial"/>
        </w:rPr>
        <w:t>nsure that all work is undertaken in accordance with the aims and values of the agencies involved and in accordance with all relevant policies</w:t>
      </w:r>
    </w:p>
    <w:p w14:paraId="1364238D" w14:textId="09CE248B" w:rsidR="00957F88" w:rsidRPr="001715E8" w:rsidRDefault="00957F88" w:rsidP="001715E8">
      <w:pPr>
        <w:pStyle w:val="ListParagraph"/>
        <w:numPr>
          <w:ilvl w:val="0"/>
          <w:numId w:val="31"/>
        </w:numPr>
        <w:rPr>
          <w:rFonts w:ascii="Arial" w:hAnsi="Arial" w:cs="Arial"/>
        </w:rPr>
      </w:pPr>
      <w:r w:rsidRPr="001715E8">
        <w:rPr>
          <w:rFonts w:ascii="Arial" w:hAnsi="Arial" w:cs="Arial"/>
          <w:color w:val="000000"/>
        </w:rPr>
        <w:t xml:space="preserve">To carry out such other duties and training as the </w:t>
      </w:r>
      <w:r w:rsidR="007E5C84" w:rsidRPr="001715E8">
        <w:rPr>
          <w:rFonts w:ascii="Arial" w:hAnsi="Arial" w:cs="Arial"/>
          <w:color w:val="000000"/>
        </w:rPr>
        <w:t>Alliance Management Team</w:t>
      </w:r>
      <w:r w:rsidRPr="001715E8">
        <w:rPr>
          <w:rFonts w:ascii="Arial" w:hAnsi="Arial" w:cs="Arial"/>
          <w:color w:val="000000"/>
        </w:rPr>
        <w:t xml:space="preserve"> may reasonably require in relation to the post</w:t>
      </w:r>
    </w:p>
    <w:p w14:paraId="0F2B42FC" w14:textId="77777777" w:rsidR="00E07CD6" w:rsidRDefault="00E07CD6">
      <w:pPr>
        <w:spacing w:after="0" w:line="240" w:lineRule="auto"/>
        <w:rPr>
          <w:sz w:val="22"/>
          <w:szCs w:val="22"/>
        </w:rPr>
      </w:pPr>
      <w:r>
        <w:rPr>
          <w:sz w:val="22"/>
          <w:szCs w:val="22"/>
        </w:rPr>
        <w:br w:type="page"/>
      </w:r>
    </w:p>
    <w:p w14:paraId="7FD07BC8" w14:textId="58C4C0F4" w:rsidR="00235FC0" w:rsidRPr="00196202" w:rsidRDefault="007E5C84" w:rsidP="00E07CD6">
      <w:pPr>
        <w:rPr>
          <w:b/>
          <w:bCs/>
          <w:sz w:val="22"/>
          <w:szCs w:val="22"/>
          <w:lang w:val="en-US"/>
        </w:rPr>
      </w:pPr>
      <w:r w:rsidRPr="00196202">
        <w:rPr>
          <w:b/>
          <w:bCs/>
          <w:sz w:val="22"/>
          <w:szCs w:val="22"/>
        </w:rPr>
        <w:lastRenderedPageBreak/>
        <w:t>The Boroughwide Key Worker Person Specification</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3969"/>
        <w:gridCol w:w="1843"/>
        <w:gridCol w:w="1701"/>
      </w:tblGrid>
      <w:tr w:rsidR="00235FC0" w:rsidRPr="00E07CD6" w14:paraId="2AFAD286" w14:textId="77777777" w:rsidTr="2BB7B1B7">
        <w:tc>
          <w:tcPr>
            <w:tcW w:w="1951" w:type="dxa"/>
            <w:shd w:val="clear" w:color="auto" w:fill="000000" w:themeFill="text1"/>
          </w:tcPr>
          <w:p w14:paraId="67135DE8" w14:textId="77777777" w:rsidR="00235FC0" w:rsidRPr="00E07CD6" w:rsidRDefault="00235FC0" w:rsidP="00E07CD6">
            <w:pPr>
              <w:rPr>
                <w:sz w:val="22"/>
                <w:szCs w:val="22"/>
              </w:rPr>
            </w:pPr>
            <w:r w:rsidRPr="00E07CD6">
              <w:rPr>
                <w:sz w:val="22"/>
                <w:szCs w:val="22"/>
              </w:rPr>
              <w:t>ATTRIBUTES</w:t>
            </w:r>
          </w:p>
        </w:tc>
        <w:tc>
          <w:tcPr>
            <w:tcW w:w="3969" w:type="dxa"/>
            <w:shd w:val="clear" w:color="auto" w:fill="000000" w:themeFill="text1"/>
          </w:tcPr>
          <w:p w14:paraId="6D06714F" w14:textId="77777777" w:rsidR="00235FC0" w:rsidRPr="00E07CD6" w:rsidRDefault="00235FC0" w:rsidP="00E07CD6">
            <w:pPr>
              <w:rPr>
                <w:sz w:val="22"/>
                <w:szCs w:val="22"/>
              </w:rPr>
            </w:pPr>
            <w:r w:rsidRPr="00E07CD6">
              <w:rPr>
                <w:sz w:val="22"/>
                <w:szCs w:val="22"/>
              </w:rPr>
              <w:t xml:space="preserve">        ESSENTIAL</w:t>
            </w:r>
          </w:p>
        </w:tc>
        <w:tc>
          <w:tcPr>
            <w:tcW w:w="1843" w:type="dxa"/>
            <w:shd w:val="clear" w:color="auto" w:fill="000000" w:themeFill="text1"/>
          </w:tcPr>
          <w:p w14:paraId="2B35D059" w14:textId="77777777" w:rsidR="00235FC0" w:rsidRPr="00E07CD6" w:rsidRDefault="00235FC0" w:rsidP="00E07CD6">
            <w:pPr>
              <w:rPr>
                <w:sz w:val="22"/>
                <w:szCs w:val="22"/>
              </w:rPr>
            </w:pPr>
            <w:r w:rsidRPr="00E07CD6">
              <w:rPr>
                <w:sz w:val="22"/>
                <w:szCs w:val="22"/>
              </w:rPr>
              <w:t xml:space="preserve">  DESIRABLE</w:t>
            </w:r>
          </w:p>
        </w:tc>
        <w:tc>
          <w:tcPr>
            <w:tcW w:w="1701" w:type="dxa"/>
            <w:shd w:val="clear" w:color="auto" w:fill="000000" w:themeFill="text1"/>
          </w:tcPr>
          <w:p w14:paraId="4A86A87E" w14:textId="77777777" w:rsidR="00235FC0" w:rsidRPr="00E07CD6" w:rsidRDefault="00235FC0" w:rsidP="00E07CD6">
            <w:pPr>
              <w:rPr>
                <w:sz w:val="22"/>
                <w:szCs w:val="22"/>
              </w:rPr>
            </w:pPr>
            <w:r w:rsidRPr="00E07CD6">
              <w:rPr>
                <w:sz w:val="22"/>
                <w:szCs w:val="22"/>
              </w:rPr>
              <w:t>IDENTIFIED</w:t>
            </w:r>
          </w:p>
        </w:tc>
      </w:tr>
      <w:tr w:rsidR="00235FC0" w:rsidRPr="00E07CD6" w14:paraId="497645D9" w14:textId="77777777" w:rsidTr="2BB7B1B7">
        <w:tc>
          <w:tcPr>
            <w:tcW w:w="1951" w:type="dxa"/>
          </w:tcPr>
          <w:p w14:paraId="736B35F8" w14:textId="77777777" w:rsidR="00235FC0" w:rsidRPr="00E07CD6" w:rsidRDefault="00235FC0" w:rsidP="00E07CD6">
            <w:pPr>
              <w:rPr>
                <w:sz w:val="22"/>
                <w:szCs w:val="22"/>
              </w:rPr>
            </w:pPr>
            <w:r w:rsidRPr="00E07CD6">
              <w:rPr>
                <w:sz w:val="22"/>
                <w:szCs w:val="22"/>
              </w:rPr>
              <w:t>EDUCATION</w:t>
            </w:r>
          </w:p>
          <w:p w14:paraId="73025C62" w14:textId="77777777" w:rsidR="00235FC0" w:rsidRPr="00E07CD6" w:rsidRDefault="00235FC0" w:rsidP="00E07CD6">
            <w:pPr>
              <w:rPr>
                <w:sz w:val="22"/>
                <w:szCs w:val="22"/>
              </w:rPr>
            </w:pPr>
            <w:r w:rsidRPr="00E07CD6">
              <w:rPr>
                <w:sz w:val="22"/>
                <w:szCs w:val="22"/>
              </w:rPr>
              <w:t>TRAINING</w:t>
            </w:r>
          </w:p>
          <w:p w14:paraId="3C9F0E05" w14:textId="77777777" w:rsidR="00235FC0" w:rsidRPr="00E07CD6" w:rsidRDefault="00235FC0" w:rsidP="00E07CD6">
            <w:pPr>
              <w:rPr>
                <w:sz w:val="22"/>
                <w:szCs w:val="22"/>
              </w:rPr>
            </w:pPr>
            <w:r w:rsidRPr="00E07CD6">
              <w:rPr>
                <w:sz w:val="22"/>
                <w:szCs w:val="22"/>
              </w:rPr>
              <w:t>KNOWLEDGE</w:t>
            </w:r>
          </w:p>
        </w:tc>
        <w:tc>
          <w:tcPr>
            <w:tcW w:w="3969" w:type="dxa"/>
          </w:tcPr>
          <w:p w14:paraId="3CE99761" w14:textId="77777777" w:rsidR="00235FC0" w:rsidRPr="00E07CD6" w:rsidRDefault="00235FC0" w:rsidP="00E07CD6">
            <w:pPr>
              <w:rPr>
                <w:sz w:val="22"/>
                <w:szCs w:val="22"/>
              </w:rPr>
            </w:pPr>
            <w:r w:rsidRPr="00E07CD6">
              <w:rPr>
                <w:sz w:val="22"/>
                <w:szCs w:val="22"/>
              </w:rPr>
              <w:t>Good level of general education</w:t>
            </w:r>
          </w:p>
          <w:p w14:paraId="3EB4FA1B" w14:textId="364F3F3E" w:rsidR="009F7062" w:rsidRPr="00E07CD6" w:rsidRDefault="00235FC0" w:rsidP="00E07CD6">
            <w:pPr>
              <w:rPr>
                <w:sz w:val="22"/>
                <w:szCs w:val="22"/>
              </w:rPr>
            </w:pPr>
            <w:r w:rsidRPr="00E07CD6">
              <w:rPr>
                <w:sz w:val="22"/>
                <w:szCs w:val="22"/>
              </w:rPr>
              <w:t>Good standard of literacy</w:t>
            </w:r>
            <w:r w:rsidR="00D92F72" w:rsidRPr="00E07CD6">
              <w:rPr>
                <w:sz w:val="22"/>
                <w:szCs w:val="22"/>
              </w:rPr>
              <w:t xml:space="preserve"> and</w:t>
            </w:r>
            <w:r w:rsidRPr="00E07CD6">
              <w:rPr>
                <w:sz w:val="22"/>
                <w:szCs w:val="22"/>
              </w:rPr>
              <w:t xml:space="preserve"> numeracy</w:t>
            </w:r>
          </w:p>
          <w:p w14:paraId="61B215C1" w14:textId="3F16C342" w:rsidR="0038526E" w:rsidRPr="00E07CD6" w:rsidRDefault="00D92F72" w:rsidP="00E07CD6">
            <w:pPr>
              <w:rPr>
                <w:sz w:val="22"/>
                <w:szCs w:val="22"/>
              </w:rPr>
            </w:pPr>
            <w:r w:rsidRPr="00E07CD6">
              <w:rPr>
                <w:sz w:val="22"/>
                <w:szCs w:val="22"/>
              </w:rPr>
              <w:t xml:space="preserve">Good </w:t>
            </w:r>
            <w:r w:rsidR="0038526E" w:rsidRPr="00E07CD6">
              <w:rPr>
                <w:sz w:val="22"/>
                <w:szCs w:val="22"/>
              </w:rPr>
              <w:t>level of IT competency</w:t>
            </w:r>
            <w:r w:rsidR="007E5C84" w:rsidRPr="00E07CD6">
              <w:rPr>
                <w:sz w:val="22"/>
                <w:szCs w:val="22"/>
              </w:rPr>
              <w:t xml:space="preserve">, </w:t>
            </w:r>
            <w:r w:rsidR="0038526E" w:rsidRPr="00E07CD6">
              <w:rPr>
                <w:sz w:val="22"/>
                <w:szCs w:val="22"/>
              </w:rPr>
              <w:t xml:space="preserve">confident use of </w:t>
            </w:r>
            <w:r w:rsidR="007E5C84" w:rsidRPr="00E07CD6">
              <w:rPr>
                <w:sz w:val="22"/>
                <w:szCs w:val="22"/>
              </w:rPr>
              <w:t xml:space="preserve">Microsoft packages, case management systems, </w:t>
            </w:r>
            <w:r w:rsidR="0038526E" w:rsidRPr="00E07CD6">
              <w:rPr>
                <w:sz w:val="22"/>
                <w:szCs w:val="22"/>
              </w:rPr>
              <w:t xml:space="preserve">web based and mobile technology </w:t>
            </w:r>
          </w:p>
          <w:p w14:paraId="00A0B291" w14:textId="77777777" w:rsidR="00235FC0" w:rsidRPr="00E07CD6" w:rsidRDefault="00235FC0" w:rsidP="00E07CD6">
            <w:pPr>
              <w:rPr>
                <w:sz w:val="22"/>
                <w:szCs w:val="22"/>
              </w:rPr>
            </w:pPr>
            <w:r w:rsidRPr="00E07CD6">
              <w:rPr>
                <w:sz w:val="22"/>
                <w:szCs w:val="22"/>
              </w:rPr>
              <w:t xml:space="preserve">Knowledge of </w:t>
            </w:r>
            <w:r w:rsidR="00E91A76" w:rsidRPr="00E07CD6">
              <w:rPr>
                <w:sz w:val="22"/>
                <w:szCs w:val="22"/>
              </w:rPr>
              <w:t>services</w:t>
            </w:r>
            <w:r w:rsidR="007E5C84" w:rsidRPr="00E07CD6">
              <w:rPr>
                <w:sz w:val="22"/>
                <w:szCs w:val="22"/>
              </w:rPr>
              <w:t xml:space="preserve">, </w:t>
            </w:r>
            <w:r w:rsidR="00E91A76" w:rsidRPr="00E07CD6">
              <w:rPr>
                <w:sz w:val="22"/>
                <w:szCs w:val="22"/>
              </w:rPr>
              <w:t xml:space="preserve">benefits, </w:t>
            </w:r>
            <w:r w:rsidR="007E5C84" w:rsidRPr="00E07CD6">
              <w:rPr>
                <w:sz w:val="22"/>
                <w:szCs w:val="22"/>
              </w:rPr>
              <w:t>and</w:t>
            </w:r>
            <w:r w:rsidR="00E91A76" w:rsidRPr="00E07CD6">
              <w:rPr>
                <w:sz w:val="22"/>
                <w:szCs w:val="22"/>
              </w:rPr>
              <w:t xml:space="preserve"> </w:t>
            </w:r>
            <w:r w:rsidRPr="00E07CD6">
              <w:rPr>
                <w:sz w:val="22"/>
                <w:szCs w:val="22"/>
              </w:rPr>
              <w:t>opportunities for vulnerable people</w:t>
            </w:r>
          </w:p>
          <w:p w14:paraId="75387B34" w14:textId="38F20662" w:rsidR="008A47E8" w:rsidRPr="00E07CD6" w:rsidRDefault="008A47E8" w:rsidP="00E07CD6">
            <w:pPr>
              <w:rPr>
                <w:sz w:val="22"/>
                <w:szCs w:val="22"/>
              </w:rPr>
            </w:pPr>
            <w:r w:rsidRPr="00E07CD6">
              <w:rPr>
                <w:sz w:val="22"/>
                <w:szCs w:val="22"/>
              </w:rPr>
              <w:t>Knowledge of GDPR / Data Protection</w:t>
            </w:r>
          </w:p>
        </w:tc>
        <w:tc>
          <w:tcPr>
            <w:tcW w:w="1843" w:type="dxa"/>
          </w:tcPr>
          <w:p w14:paraId="76C9AE09" w14:textId="77777777" w:rsidR="00235FC0" w:rsidRPr="00E07CD6" w:rsidRDefault="00235FC0" w:rsidP="00E07CD6">
            <w:pPr>
              <w:rPr>
                <w:sz w:val="22"/>
                <w:szCs w:val="22"/>
              </w:rPr>
            </w:pPr>
            <w:r w:rsidRPr="00E07CD6">
              <w:rPr>
                <w:sz w:val="22"/>
                <w:szCs w:val="22"/>
              </w:rPr>
              <w:t>Educated to degree level or equivalent</w:t>
            </w:r>
          </w:p>
          <w:p w14:paraId="12DB6830" w14:textId="0C2C0939" w:rsidR="009F7062" w:rsidRPr="00E07CD6" w:rsidRDefault="009F7062" w:rsidP="00E07CD6">
            <w:pPr>
              <w:rPr>
                <w:sz w:val="22"/>
                <w:szCs w:val="22"/>
              </w:rPr>
            </w:pPr>
            <w:r w:rsidRPr="00E07CD6">
              <w:rPr>
                <w:sz w:val="22"/>
                <w:szCs w:val="22"/>
              </w:rPr>
              <w:t xml:space="preserve">Evidence of personal development </w:t>
            </w:r>
          </w:p>
        </w:tc>
        <w:tc>
          <w:tcPr>
            <w:tcW w:w="1701" w:type="dxa"/>
          </w:tcPr>
          <w:p w14:paraId="0638BB4E" w14:textId="06E81468" w:rsidR="00235FC0" w:rsidRPr="00E07CD6" w:rsidRDefault="00235FC0" w:rsidP="00E07CD6">
            <w:pPr>
              <w:rPr>
                <w:sz w:val="22"/>
                <w:szCs w:val="22"/>
              </w:rPr>
            </w:pPr>
            <w:r w:rsidRPr="00E07CD6">
              <w:rPr>
                <w:sz w:val="22"/>
                <w:szCs w:val="22"/>
              </w:rPr>
              <w:t xml:space="preserve">Application form and </w:t>
            </w:r>
            <w:r w:rsidR="007E5C84" w:rsidRPr="00E07CD6">
              <w:rPr>
                <w:sz w:val="22"/>
                <w:szCs w:val="22"/>
              </w:rPr>
              <w:t>i</w:t>
            </w:r>
            <w:r w:rsidRPr="00E07CD6">
              <w:rPr>
                <w:sz w:val="22"/>
                <w:szCs w:val="22"/>
              </w:rPr>
              <w:t xml:space="preserve">nterview </w:t>
            </w:r>
          </w:p>
        </w:tc>
      </w:tr>
      <w:tr w:rsidR="00235FC0" w:rsidRPr="00E07CD6" w14:paraId="0C4B7ED4" w14:textId="77777777" w:rsidTr="2BB7B1B7">
        <w:tc>
          <w:tcPr>
            <w:tcW w:w="1951" w:type="dxa"/>
          </w:tcPr>
          <w:p w14:paraId="59627D9B" w14:textId="77777777" w:rsidR="00235FC0" w:rsidRPr="00E07CD6" w:rsidRDefault="00235FC0" w:rsidP="00E07CD6">
            <w:pPr>
              <w:rPr>
                <w:sz w:val="22"/>
                <w:szCs w:val="22"/>
              </w:rPr>
            </w:pPr>
            <w:r w:rsidRPr="00E07CD6">
              <w:rPr>
                <w:sz w:val="22"/>
                <w:szCs w:val="22"/>
              </w:rPr>
              <w:t>RELEVANT</w:t>
            </w:r>
          </w:p>
          <w:p w14:paraId="3279931A" w14:textId="77777777" w:rsidR="00235FC0" w:rsidRPr="00E07CD6" w:rsidRDefault="00235FC0" w:rsidP="00E07CD6">
            <w:pPr>
              <w:rPr>
                <w:sz w:val="22"/>
                <w:szCs w:val="22"/>
              </w:rPr>
            </w:pPr>
            <w:r w:rsidRPr="00E07CD6">
              <w:rPr>
                <w:sz w:val="22"/>
                <w:szCs w:val="22"/>
              </w:rPr>
              <w:t>EXPERIENCE</w:t>
            </w:r>
          </w:p>
          <w:p w14:paraId="7D0D2695" w14:textId="77777777" w:rsidR="00235FC0" w:rsidRPr="00E07CD6" w:rsidRDefault="00235FC0" w:rsidP="00E07CD6">
            <w:pPr>
              <w:rPr>
                <w:sz w:val="22"/>
                <w:szCs w:val="22"/>
              </w:rPr>
            </w:pPr>
            <w:r w:rsidRPr="00E07CD6">
              <w:rPr>
                <w:sz w:val="22"/>
                <w:szCs w:val="22"/>
              </w:rPr>
              <w:t>(Paid or Voluntary)</w:t>
            </w:r>
          </w:p>
        </w:tc>
        <w:tc>
          <w:tcPr>
            <w:tcW w:w="3969" w:type="dxa"/>
          </w:tcPr>
          <w:p w14:paraId="7C8E0FAC" w14:textId="105DF095" w:rsidR="00235FC0" w:rsidRPr="00E07CD6" w:rsidRDefault="00235FC0" w:rsidP="00E07CD6">
            <w:pPr>
              <w:rPr>
                <w:sz w:val="22"/>
                <w:szCs w:val="22"/>
              </w:rPr>
            </w:pPr>
            <w:r w:rsidRPr="00E07CD6">
              <w:rPr>
                <w:sz w:val="22"/>
                <w:szCs w:val="22"/>
              </w:rPr>
              <w:t>Experience of working with people in health/housing support, and/or social care</w:t>
            </w:r>
          </w:p>
          <w:p w14:paraId="70FC28E6" w14:textId="2952B7D6" w:rsidR="00235FC0" w:rsidRPr="00E07CD6" w:rsidRDefault="00235FC0" w:rsidP="00E07CD6">
            <w:pPr>
              <w:rPr>
                <w:sz w:val="22"/>
                <w:szCs w:val="22"/>
              </w:rPr>
            </w:pPr>
            <w:r w:rsidRPr="00E07CD6">
              <w:rPr>
                <w:sz w:val="22"/>
                <w:szCs w:val="22"/>
              </w:rPr>
              <w:t xml:space="preserve">Experience of enabling people with </w:t>
            </w:r>
            <w:r w:rsidR="008A47E8" w:rsidRPr="00E07CD6">
              <w:rPr>
                <w:sz w:val="22"/>
                <w:szCs w:val="22"/>
              </w:rPr>
              <w:t xml:space="preserve">diverse circumstances </w:t>
            </w:r>
            <w:r w:rsidRPr="00E07CD6">
              <w:rPr>
                <w:sz w:val="22"/>
                <w:szCs w:val="22"/>
              </w:rPr>
              <w:t xml:space="preserve">to establish and maintain </w:t>
            </w:r>
            <w:r w:rsidR="009F7062" w:rsidRPr="00E07CD6">
              <w:rPr>
                <w:sz w:val="22"/>
                <w:szCs w:val="22"/>
              </w:rPr>
              <w:t xml:space="preserve">wellbeing and </w:t>
            </w:r>
            <w:r w:rsidRPr="00E07CD6">
              <w:rPr>
                <w:sz w:val="22"/>
                <w:szCs w:val="22"/>
              </w:rPr>
              <w:t>independent living</w:t>
            </w:r>
          </w:p>
          <w:p w14:paraId="14BA03A8" w14:textId="4517CDB1" w:rsidR="009F7062" w:rsidRPr="00E07CD6" w:rsidRDefault="008A47E8" w:rsidP="00E07CD6">
            <w:pPr>
              <w:rPr>
                <w:sz w:val="22"/>
                <w:szCs w:val="22"/>
              </w:rPr>
            </w:pPr>
            <w:r w:rsidRPr="00E07CD6">
              <w:rPr>
                <w:sz w:val="22"/>
                <w:szCs w:val="22"/>
              </w:rPr>
              <w:t>Experience</w:t>
            </w:r>
            <w:r w:rsidR="00235FC0" w:rsidRPr="00E07CD6">
              <w:rPr>
                <w:sz w:val="22"/>
                <w:szCs w:val="22"/>
              </w:rPr>
              <w:t xml:space="preserve"> of</w:t>
            </w:r>
            <w:r w:rsidR="00BE4382" w:rsidRPr="00E07CD6">
              <w:rPr>
                <w:sz w:val="22"/>
                <w:szCs w:val="22"/>
              </w:rPr>
              <w:t xml:space="preserve"> </w:t>
            </w:r>
            <w:r w:rsidRPr="00E07CD6">
              <w:rPr>
                <w:sz w:val="22"/>
                <w:szCs w:val="22"/>
              </w:rPr>
              <w:t xml:space="preserve">identifying and addressing </w:t>
            </w:r>
            <w:r w:rsidR="00235FC0" w:rsidRPr="00E07CD6">
              <w:rPr>
                <w:sz w:val="22"/>
                <w:szCs w:val="22"/>
              </w:rPr>
              <w:t>safeguarding issues</w:t>
            </w:r>
          </w:p>
        </w:tc>
        <w:tc>
          <w:tcPr>
            <w:tcW w:w="1843" w:type="dxa"/>
          </w:tcPr>
          <w:p w14:paraId="07BD1AB3" w14:textId="29FB424D" w:rsidR="00D92F72" w:rsidRPr="00E07CD6" w:rsidRDefault="00D92F72" w:rsidP="00E07CD6">
            <w:pPr>
              <w:rPr>
                <w:rFonts w:eastAsia="Arial Unicode MS"/>
                <w:sz w:val="22"/>
                <w:szCs w:val="22"/>
              </w:rPr>
            </w:pPr>
            <w:r w:rsidRPr="00E07CD6">
              <w:rPr>
                <w:rFonts w:eastAsia="Arial Unicode MS"/>
                <w:sz w:val="22"/>
                <w:szCs w:val="22"/>
              </w:rPr>
              <w:t xml:space="preserve">Experience in the </w:t>
            </w:r>
            <w:r w:rsidR="008A47E8" w:rsidRPr="00E07CD6">
              <w:rPr>
                <w:rFonts w:eastAsia="Arial Unicode MS"/>
                <w:sz w:val="22"/>
                <w:szCs w:val="22"/>
              </w:rPr>
              <w:t xml:space="preserve">Not for Profit / </w:t>
            </w:r>
            <w:r w:rsidRPr="00E07CD6">
              <w:rPr>
                <w:rFonts w:eastAsia="Arial Unicode MS"/>
                <w:sz w:val="22"/>
                <w:szCs w:val="22"/>
              </w:rPr>
              <w:t xml:space="preserve">Voluntary Sector </w:t>
            </w:r>
          </w:p>
          <w:p w14:paraId="3F2B0080" w14:textId="1194D1D8" w:rsidR="00235FC0" w:rsidRPr="00E07CD6" w:rsidRDefault="00E91A76" w:rsidP="00E07CD6">
            <w:pPr>
              <w:rPr>
                <w:rFonts w:eastAsia="Arial Unicode MS"/>
                <w:sz w:val="22"/>
                <w:szCs w:val="22"/>
              </w:rPr>
            </w:pPr>
            <w:r w:rsidRPr="00E07CD6">
              <w:rPr>
                <w:rFonts w:eastAsia="Arial Unicode MS"/>
                <w:sz w:val="22"/>
                <w:szCs w:val="22"/>
              </w:rPr>
              <w:t>Experience of strength</w:t>
            </w:r>
            <w:r w:rsidR="008A47E8" w:rsidRPr="00E07CD6">
              <w:rPr>
                <w:rFonts w:eastAsia="Arial Unicode MS"/>
                <w:sz w:val="22"/>
                <w:szCs w:val="22"/>
              </w:rPr>
              <w:t>-</w:t>
            </w:r>
            <w:r w:rsidRPr="00E07CD6">
              <w:rPr>
                <w:rFonts w:eastAsia="Arial Unicode MS"/>
                <w:sz w:val="22"/>
                <w:szCs w:val="22"/>
              </w:rPr>
              <w:t xml:space="preserve">based approaches </w:t>
            </w:r>
          </w:p>
        </w:tc>
        <w:tc>
          <w:tcPr>
            <w:tcW w:w="1701" w:type="dxa"/>
          </w:tcPr>
          <w:p w14:paraId="6FBEF860" w14:textId="4674E480" w:rsidR="00235FC0" w:rsidRPr="00E07CD6" w:rsidRDefault="00235FC0" w:rsidP="00E07CD6">
            <w:pPr>
              <w:rPr>
                <w:sz w:val="22"/>
                <w:szCs w:val="22"/>
              </w:rPr>
            </w:pPr>
            <w:r w:rsidRPr="00E07CD6">
              <w:rPr>
                <w:sz w:val="22"/>
                <w:szCs w:val="22"/>
              </w:rPr>
              <w:t xml:space="preserve">Application form and </w:t>
            </w:r>
            <w:r w:rsidR="008A47E8" w:rsidRPr="00E07CD6">
              <w:rPr>
                <w:sz w:val="22"/>
                <w:szCs w:val="22"/>
              </w:rPr>
              <w:t>i</w:t>
            </w:r>
            <w:r w:rsidRPr="00E07CD6">
              <w:rPr>
                <w:sz w:val="22"/>
                <w:szCs w:val="22"/>
              </w:rPr>
              <w:t>nterview</w:t>
            </w:r>
          </w:p>
        </w:tc>
      </w:tr>
      <w:tr w:rsidR="00E91A76" w:rsidRPr="00E07CD6" w14:paraId="36CD4B20" w14:textId="77777777" w:rsidTr="2BB7B1B7">
        <w:trPr>
          <w:trHeight w:val="699"/>
        </w:trPr>
        <w:tc>
          <w:tcPr>
            <w:tcW w:w="1951" w:type="dxa"/>
          </w:tcPr>
          <w:p w14:paraId="474D398C" w14:textId="77777777" w:rsidR="00E91A76" w:rsidRPr="00E07CD6" w:rsidRDefault="00E91A76" w:rsidP="00E07CD6">
            <w:pPr>
              <w:rPr>
                <w:sz w:val="22"/>
                <w:szCs w:val="22"/>
              </w:rPr>
            </w:pPr>
            <w:r w:rsidRPr="00E07CD6">
              <w:rPr>
                <w:sz w:val="22"/>
                <w:szCs w:val="22"/>
              </w:rPr>
              <w:t>SKILLS AND</w:t>
            </w:r>
          </w:p>
          <w:p w14:paraId="78A581FA" w14:textId="77777777" w:rsidR="00E91A76" w:rsidRPr="00E07CD6" w:rsidRDefault="00E91A76" w:rsidP="00E07CD6">
            <w:pPr>
              <w:rPr>
                <w:sz w:val="22"/>
                <w:szCs w:val="22"/>
              </w:rPr>
            </w:pPr>
            <w:r w:rsidRPr="00E07CD6">
              <w:rPr>
                <w:sz w:val="22"/>
                <w:szCs w:val="22"/>
              </w:rPr>
              <w:t>ABILITIES</w:t>
            </w:r>
          </w:p>
          <w:p w14:paraId="00785706" w14:textId="77777777" w:rsidR="00E91A76" w:rsidRPr="00E07CD6" w:rsidRDefault="00E91A76" w:rsidP="00E07CD6">
            <w:pPr>
              <w:rPr>
                <w:sz w:val="22"/>
                <w:szCs w:val="22"/>
              </w:rPr>
            </w:pPr>
          </w:p>
          <w:p w14:paraId="23AF36C1" w14:textId="77777777" w:rsidR="00E91A76" w:rsidRPr="00E07CD6" w:rsidRDefault="00E91A76" w:rsidP="00E07CD6">
            <w:pPr>
              <w:rPr>
                <w:sz w:val="22"/>
                <w:szCs w:val="22"/>
              </w:rPr>
            </w:pPr>
          </w:p>
        </w:tc>
        <w:tc>
          <w:tcPr>
            <w:tcW w:w="3969" w:type="dxa"/>
          </w:tcPr>
          <w:p w14:paraId="0FEC13DD" w14:textId="6E813C87" w:rsidR="009F7062" w:rsidRPr="00E07CD6" w:rsidRDefault="009F7062" w:rsidP="00E07CD6">
            <w:pPr>
              <w:rPr>
                <w:rFonts w:eastAsia="Arial Unicode MS"/>
                <w:sz w:val="22"/>
                <w:szCs w:val="22"/>
              </w:rPr>
            </w:pPr>
            <w:r w:rsidRPr="00E07CD6">
              <w:rPr>
                <w:rFonts w:eastAsia="Arial Unicode MS"/>
                <w:sz w:val="22"/>
                <w:szCs w:val="22"/>
              </w:rPr>
              <w:t>An understanding</w:t>
            </w:r>
            <w:r w:rsidR="66554672" w:rsidRPr="00E07CD6">
              <w:rPr>
                <w:rFonts w:eastAsia="Arial Unicode MS"/>
                <w:sz w:val="22"/>
                <w:szCs w:val="22"/>
              </w:rPr>
              <w:t xml:space="preserve"> and commitment to delivering</w:t>
            </w:r>
            <w:r w:rsidRPr="00E07CD6">
              <w:rPr>
                <w:rFonts w:eastAsia="Arial Unicode MS"/>
                <w:sz w:val="22"/>
                <w:szCs w:val="22"/>
              </w:rPr>
              <w:t xml:space="preserve"> strength</w:t>
            </w:r>
            <w:r w:rsidR="6F5CA8FB" w:rsidRPr="00E07CD6">
              <w:rPr>
                <w:rFonts w:eastAsia="Arial Unicode MS"/>
                <w:sz w:val="22"/>
                <w:szCs w:val="22"/>
              </w:rPr>
              <w:t>-</w:t>
            </w:r>
            <w:r w:rsidRPr="00E07CD6">
              <w:rPr>
                <w:rFonts w:eastAsia="Arial Unicode MS"/>
                <w:sz w:val="22"/>
                <w:szCs w:val="22"/>
              </w:rPr>
              <w:t xml:space="preserve">based approaches </w:t>
            </w:r>
          </w:p>
          <w:p w14:paraId="13D45F16" w14:textId="73405BF6" w:rsidR="00E91A76" w:rsidRPr="00E07CD6" w:rsidRDefault="00E91A76" w:rsidP="00E07CD6">
            <w:pPr>
              <w:rPr>
                <w:sz w:val="22"/>
                <w:szCs w:val="22"/>
              </w:rPr>
            </w:pPr>
            <w:r w:rsidRPr="00E07CD6">
              <w:rPr>
                <w:sz w:val="22"/>
                <w:szCs w:val="22"/>
              </w:rPr>
              <w:t xml:space="preserve">Ability to communicate </w:t>
            </w:r>
            <w:r w:rsidR="008A47E8" w:rsidRPr="00E07CD6">
              <w:rPr>
                <w:sz w:val="22"/>
                <w:szCs w:val="22"/>
              </w:rPr>
              <w:t>effectively</w:t>
            </w:r>
            <w:r w:rsidRPr="00E07CD6">
              <w:rPr>
                <w:sz w:val="22"/>
                <w:szCs w:val="22"/>
              </w:rPr>
              <w:t xml:space="preserve"> with people at all levels</w:t>
            </w:r>
          </w:p>
          <w:p w14:paraId="55508D38" w14:textId="77777777" w:rsidR="00E91A76" w:rsidRPr="00E07CD6" w:rsidRDefault="00E91A76" w:rsidP="00E07CD6">
            <w:pPr>
              <w:rPr>
                <w:sz w:val="22"/>
                <w:szCs w:val="22"/>
              </w:rPr>
            </w:pPr>
            <w:r w:rsidRPr="00E07CD6">
              <w:rPr>
                <w:sz w:val="22"/>
                <w:szCs w:val="22"/>
              </w:rPr>
              <w:t>Ability to build motivational working relationships with people, building on their strengths</w:t>
            </w:r>
          </w:p>
          <w:p w14:paraId="0E4684B6" w14:textId="77777777" w:rsidR="00E91A76" w:rsidRPr="00E07CD6" w:rsidRDefault="00E91A76" w:rsidP="00E07CD6">
            <w:pPr>
              <w:rPr>
                <w:sz w:val="22"/>
                <w:szCs w:val="22"/>
              </w:rPr>
            </w:pPr>
            <w:r w:rsidRPr="00E07CD6">
              <w:rPr>
                <w:sz w:val="22"/>
                <w:szCs w:val="22"/>
              </w:rPr>
              <w:t>Ability to problem solve, including seeking creative and imaginative solutions</w:t>
            </w:r>
          </w:p>
          <w:p w14:paraId="425DF05E" w14:textId="106E17FD" w:rsidR="00E91A76" w:rsidRPr="00E07CD6" w:rsidRDefault="00E91A76" w:rsidP="00E07CD6">
            <w:pPr>
              <w:rPr>
                <w:sz w:val="22"/>
                <w:szCs w:val="22"/>
              </w:rPr>
            </w:pPr>
            <w:r w:rsidRPr="00E07CD6">
              <w:rPr>
                <w:sz w:val="22"/>
                <w:szCs w:val="22"/>
              </w:rPr>
              <w:t xml:space="preserve">Ability to work </w:t>
            </w:r>
            <w:r w:rsidR="008A47E8" w:rsidRPr="00E07CD6">
              <w:rPr>
                <w:sz w:val="22"/>
                <w:szCs w:val="22"/>
              </w:rPr>
              <w:t xml:space="preserve">flexibly </w:t>
            </w:r>
            <w:r w:rsidRPr="00E07CD6">
              <w:rPr>
                <w:sz w:val="22"/>
                <w:szCs w:val="22"/>
              </w:rPr>
              <w:t>within a positive risk</w:t>
            </w:r>
            <w:r w:rsidR="00D92F72" w:rsidRPr="00E07CD6">
              <w:rPr>
                <w:sz w:val="22"/>
                <w:szCs w:val="22"/>
              </w:rPr>
              <w:t>-</w:t>
            </w:r>
            <w:r w:rsidRPr="00E07CD6">
              <w:rPr>
                <w:sz w:val="22"/>
                <w:szCs w:val="22"/>
              </w:rPr>
              <w:t>taking service environment</w:t>
            </w:r>
          </w:p>
          <w:p w14:paraId="28DB0D1B" w14:textId="77777777" w:rsidR="00E91A76" w:rsidRPr="00E07CD6" w:rsidRDefault="00E91A76" w:rsidP="00E07CD6">
            <w:pPr>
              <w:rPr>
                <w:sz w:val="22"/>
                <w:szCs w:val="22"/>
              </w:rPr>
            </w:pPr>
            <w:r w:rsidRPr="00E07CD6">
              <w:rPr>
                <w:sz w:val="22"/>
                <w:szCs w:val="22"/>
              </w:rPr>
              <w:t xml:space="preserve">Ability to </w:t>
            </w:r>
            <w:proofErr w:type="spellStart"/>
            <w:r w:rsidRPr="00E07CD6">
              <w:rPr>
                <w:sz w:val="22"/>
                <w:szCs w:val="22"/>
              </w:rPr>
              <w:t>prioritise</w:t>
            </w:r>
            <w:proofErr w:type="spellEnd"/>
            <w:r w:rsidRPr="00E07CD6">
              <w:rPr>
                <w:sz w:val="22"/>
                <w:szCs w:val="22"/>
              </w:rPr>
              <w:t xml:space="preserve"> own workload</w:t>
            </w:r>
          </w:p>
          <w:p w14:paraId="76929F2B" w14:textId="71FE0C5D" w:rsidR="00E91A76" w:rsidRPr="00E07CD6" w:rsidRDefault="00E91A76" w:rsidP="00E07CD6">
            <w:pPr>
              <w:rPr>
                <w:sz w:val="22"/>
                <w:szCs w:val="22"/>
              </w:rPr>
            </w:pPr>
            <w:r w:rsidRPr="00E07CD6">
              <w:rPr>
                <w:sz w:val="22"/>
                <w:szCs w:val="22"/>
              </w:rPr>
              <w:t xml:space="preserve">Confident in the use of </w:t>
            </w:r>
            <w:r w:rsidR="008A47E8" w:rsidRPr="00E07CD6">
              <w:rPr>
                <w:sz w:val="22"/>
                <w:szCs w:val="22"/>
              </w:rPr>
              <w:t>Microsoft packages</w:t>
            </w:r>
            <w:r w:rsidRPr="00E07CD6">
              <w:rPr>
                <w:sz w:val="22"/>
                <w:szCs w:val="22"/>
              </w:rPr>
              <w:t xml:space="preserve"> and we</w:t>
            </w:r>
            <w:r w:rsidR="008A47E8" w:rsidRPr="00E07CD6">
              <w:rPr>
                <w:sz w:val="22"/>
                <w:szCs w:val="22"/>
              </w:rPr>
              <w:t>b</w:t>
            </w:r>
            <w:r w:rsidR="00D92F72" w:rsidRPr="00E07CD6">
              <w:rPr>
                <w:sz w:val="22"/>
                <w:szCs w:val="22"/>
              </w:rPr>
              <w:t>-</w:t>
            </w:r>
            <w:r w:rsidRPr="00E07CD6">
              <w:rPr>
                <w:sz w:val="22"/>
                <w:szCs w:val="22"/>
              </w:rPr>
              <w:t>based tools/information</w:t>
            </w:r>
          </w:p>
          <w:p w14:paraId="71F13712" w14:textId="7C561F0E" w:rsidR="00E91A76" w:rsidRPr="00E07CD6" w:rsidRDefault="00E91A76" w:rsidP="00E07CD6">
            <w:pPr>
              <w:rPr>
                <w:sz w:val="22"/>
                <w:szCs w:val="22"/>
              </w:rPr>
            </w:pPr>
            <w:r w:rsidRPr="00E07CD6">
              <w:rPr>
                <w:sz w:val="22"/>
                <w:szCs w:val="22"/>
              </w:rPr>
              <w:lastRenderedPageBreak/>
              <w:t>A working understanding of information and advice, signposting and person-</w:t>
            </w:r>
            <w:r w:rsidR="73706C90" w:rsidRPr="00E07CD6">
              <w:rPr>
                <w:sz w:val="22"/>
                <w:szCs w:val="22"/>
              </w:rPr>
              <w:t xml:space="preserve">led </w:t>
            </w:r>
            <w:r w:rsidRPr="00E07CD6">
              <w:rPr>
                <w:sz w:val="22"/>
                <w:szCs w:val="22"/>
              </w:rPr>
              <w:t>support</w:t>
            </w:r>
          </w:p>
          <w:p w14:paraId="23CC11BC" w14:textId="77777777" w:rsidR="00E91A76" w:rsidRPr="00E07CD6" w:rsidRDefault="00E91A76" w:rsidP="00E07CD6">
            <w:pPr>
              <w:rPr>
                <w:sz w:val="22"/>
                <w:szCs w:val="22"/>
              </w:rPr>
            </w:pPr>
            <w:r w:rsidRPr="00E07CD6">
              <w:rPr>
                <w:sz w:val="22"/>
                <w:szCs w:val="22"/>
              </w:rPr>
              <w:t xml:space="preserve">Ability to </w:t>
            </w:r>
            <w:r w:rsidR="008A47E8" w:rsidRPr="00E07CD6">
              <w:rPr>
                <w:sz w:val="22"/>
                <w:szCs w:val="22"/>
              </w:rPr>
              <w:t xml:space="preserve">work in partnership with other </w:t>
            </w:r>
            <w:proofErr w:type="spellStart"/>
            <w:r w:rsidR="008A47E8" w:rsidRPr="00E07CD6">
              <w:rPr>
                <w:sz w:val="22"/>
                <w:szCs w:val="22"/>
              </w:rPr>
              <w:t>organisations</w:t>
            </w:r>
            <w:proofErr w:type="spellEnd"/>
          </w:p>
          <w:p w14:paraId="291843EF" w14:textId="5F58D69B" w:rsidR="008A47E8" w:rsidRPr="00E07CD6" w:rsidRDefault="6F5CA8FB" w:rsidP="00E07CD6">
            <w:pPr>
              <w:rPr>
                <w:sz w:val="22"/>
                <w:szCs w:val="22"/>
              </w:rPr>
            </w:pPr>
            <w:r w:rsidRPr="00E07CD6">
              <w:rPr>
                <w:sz w:val="22"/>
                <w:szCs w:val="22"/>
              </w:rPr>
              <w:t>Ability to travel independently</w:t>
            </w:r>
            <w:r w:rsidR="2149CADD" w:rsidRPr="00E07CD6">
              <w:rPr>
                <w:sz w:val="22"/>
                <w:szCs w:val="22"/>
              </w:rPr>
              <w:t xml:space="preserve"> and</w:t>
            </w:r>
            <w:r w:rsidR="68082512" w:rsidRPr="00E07CD6">
              <w:rPr>
                <w:sz w:val="22"/>
                <w:szCs w:val="22"/>
              </w:rPr>
              <w:t xml:space="preserve"> </w:t>
            </w:r>
            <w:r w:rsidR="2149CADD" w:rsidRPr="00E07CD6">
              <w:rPr>
                <w:sz w:val="22"/>
                <w:szCs w:val="22"/>
              </w:rPr>
              <w:t xml:space="preserve">work peripatetically across all areas within Stockport </w:t>
            </w:r>
          </w:p>
          <w:p w14:paraId="4DDA9085" w14:textId="29878589" w:rsidR="008A47E8" w:rsidRPr="00E07CD6" w:rsidRDefault="2066F49E" w:rsidP="00E07CD6">
            <w:pPr>
              <w:rPr>
                <w:sz w:val="22"/>
                <w:szCs w:val="22"/>
              </w:rPr>
            </w:pPr>
            <w:r w:rsidRPr="00E07CD6">
              <w:rPr>
                <w:sz w:val="22"/>
                <w:szCs w:val="22"/>
              </w:rPr>
              <w:t xml:space="preserve">Ability to comply with any working practices </w:t>
            </w:r>
            <w:r w:rsidR="49243F76" w:rsidRPr="00E07CD6">
              <w:rPr>
                <w:sz w:val="22"/>
                <w:szCs w:val="22"/>
              </w:rPr>
              <w:t xml:space="preserve">as </w:t>
            </w:r>
            <w:r w:rsidRPr="00E07CD6">
              <w:rPr>
                <w:sz w:val="22"/>
                <w:szCs w:val="22"/>
              </w:rPr>
              <w:t xml:space="preserve">required by the Government / </w:t>
            </w:r>
            <w:r w:rsidR="1EA559E0" w:rsidRPr="00E07CD6">
              <w:rPr>
                <w:sz w:val="22"/>
                <w:szCs w:val="22"/>
              </w:rPr>
              <w:t xml:space="preserve">Commissioners </w:t>
            </w:r>
          </w:p>
        </w:tc>
        <w:tc>
          <w:tcPr>
            <w:tcW w:w="1843" w:type="dxa"/>
          </w:tcPr>
          <w:p w14:paraId="54E71635" w14:textId="79EC6B62" w:rsidR="00E91A76" w:rsidRPr="00E07CD6" w:rsidRDefault="00E91A76" w:rsidP="00E07CD6">
            <w:pPr>
              <w:rPr>
                <w:rFonts w:eastAsia="Arial Unicode MS"/>
                <w:sz w:val="22"/>
                <w:szCs w:val="22"/>
              </w:rPr>
            </w:pPr>
          </w:p>
        </w:tc>
        <w:tc>
          <w:tcPr>
            <w:tcW w:w="1701" w:type="dxa"/>
          </w:tcPr>
          <w:p w14:paraId="404BCB91" w14:textId="4984FFA7" w:rsidR="00E91A76" w:rsidRPr="00E07CD6" w:rsidRDefault="00E91A76" w:rsidP="00E07CD6">
            <w:pPr>
              <w:rPr>
                <w:sz w:val="22"/>
                <w:szCs w:val="22"/>
              </w:rPr>
            </w:pPr>
            <w:r w:rsidRPr="00E07CD6">
              <w:rPr>
                <w:sz w:val="22"/>
                <w:szCs w:val="22"/>
              </w:rPr>
              <w:t xml:space="preserve">Application form and </w:t>
            </w:r>
            <w:r w:rsidR="005D5682" w:rsidRPr="00E07CD6">
              <w:rPr>
                <w:sz w:val="22"/>
                <w:szCs w:val="22"/>
              </w:rPr>
              <w:t>i</w:t>
            </w:r>
            <w:r w:rsidRPr="00E07CD6">
              <w:rPr>
                <w:sz w:val="22"/>
                <w:szCs w:val="22"/>
              </w:rPr>
              <w:t>nterview</w:t>
            </w:r>
          </w:p>
        </w:tc>
      </w:tr>
      <w:tr w:rsidR="00E91A76" w:rsidRPr="00E07CD6" w14:paraId="76C7C86A" w14:textId="77777777" w:rsidTr="2BB7B1B7">
        <w:trPr>
          <w:trHeight w:val="2285"/>
        </w:trPr>
        <w:tc>
          <w:tcPr>
            <w:tcW w:w="1951" w:type="dxa"/>
          </w:tcPr>
          <w:p w14:paraId="7CC7CF1B" w14:textId="77777777" w:rsidR="00E91A76" w:rsidRPr="00E07CD6" w:rsidRDefault="00E91A76" w:rsidP="00E07CD6">
            <w:pPr>
              <w:rPr>
                <w:sz w:val="22"/>
                <w:szCs w:val="22"/>
              </w:rPr>
            </w:pPr>
            <w:r w:rsidRPr="00E07CD6">
              <w:rPr>
                <w:sz w:val="22"/>
                <w:szCs w:val="22"/>
              </w:rPr>
              <w:t xml:space="preserve">PERSONAL </w:t>
            </w:r>
          </w:p>
          <w:p w14:paraId="18613FC3" w14:textId="77777777" w:rsidR="00E91A76" w:rsidRPr="00E07CD6" w:rsidRDefault="00E91A76" w:rsidP="00E07CD6">
            <w:pPr>
              <w:rPr>
                <w:sz w:val="22"/>
                <w:szCs w:val="22"/>
              </w:rPr>
            </w:pPr>
            <w:r w:rsidRPr="00E07CD6">
              <w:rPr>
                <w:sz w:val="22"/>
                <w:szCs w:val="22"/>
              </w:rPr>
              <w:t>ATTRIBUTES</w:t>
            </w:r>
          </w:p>
          <w:p w14:paraId="65D7E68B" w14:textId="77777777" w:rsidR="00E91A76" w:rsidRPr="00E07CD6" w:rsidRDefault="00E91A76" w:rsidP="00E07CD6">
            <w:pPr>
              <w:rPr>
                <w:sz w:val="22"/>
                <w:szCs w:val="22"/>
              </w:rPr>
            </w:pPr>
            <w:r w:rsidRPr="00E07CD6">
              <w:rPr>
                <w:sz w:val="22"/>
                <w:szCs w:val="22"/>
              </w:rPr>
              <w:t xml:space="preserve">&amp;  </w:t>
            </w:r>
          </w:p>
          <w:p w14:paraId="26B44002" w14:textId="77777777" w:rsidR="00E91A76" w:rsidRPr="00E07CD6" w:rsidRDefault="00E91A76" w:rsidP="00E07CD6">
            <w:pPr>
              <w:rPr>
                <w:sz w:val="22"/>
                <w:szCs w:val="22"/>
              </w:rPr>
            </w:pPr>
            <w:r w:rsidRPr="00E07CD6">
              <w:rPr>
                <w:sz w:val="22"/>
                <w:szCs w:val="22"/>
              </w:rPr>
              <w:t xml:space="preserve">OTHER FACTORS </w:t>
            </w:r>
          </w:p>
        </w:tc>
        <w:tc>
          <w:tcPr>
            <w:tcW w:w="3969" w:type="dxa"/>
          </w:tcPr>
          <w:p w14:paraId="6C085A93" w14:textId="77777777" w:rsidR="00E91A76" w:rsidRPr="00E07CD6" w:rsidRDefault="00E91A76" w:rsidP="00E07CD6">
            <w:pPr>
              <w:rPr>
                <w:sz w:val="22"/>
                <w:szCs w:val="22"/>
              </w:rPr>
            </w:pPr>
            <w:r w:rsidRPr="00E07CD6">
              <w:rPr>
                <w:sz w:val="22"/>
                <w:szCs w:val="22"/>
              </w:rPr>
              <w:t>Self-motivated, enthusiastic with a “can do” attitude</w:t>
            </w:r>
          </w:p>
          <w:p w14:paraId="4B52F35D" w14:textId="77777777" w:rsidR="00E91A76" w:rsidRPr="00E07CD6" w:rsidRDefault="00E91A76" w:rsidP="00E07CD6">
            <w:pPr>
              <w:rPr>
                <w:sz w:val="22"/>
                <w:szCs w:val="22"/>
              </w:rPr>
            </w:pPr>
            <w:r w:rsidRPr="00E07CD6">
              <w:rPr>
                <w:sz w:val="22"/>
                <w:szCs w:val="22"/>
              </w:rPr>
              <w:t>Ability to work flexibly</w:t>
            </w:r>
          </w:p>
          <w:p w14:paraId="484F23BB" w14:textId="5524618F" w:rsidR="00E91A76" w:rsidRPr="00E07CD6" w:rsidRDefault="008A47E8" w:rsidP="00E07CD6">
            <w:pPr>
              <w:rPr>
                <w:sz w:val="22"/>
                <w:szCs w:val="22"/>
              </w:rPr>
            </w:pPr>
            <w:r w:rsidRPr="00E07CD6">
              <w:rPr>
                <w:sz w:val="22"/>
                <w:szCs w:val="22"/>
              </w:rPr>
              <w:t>Strong</w:t>
            </w:r>
            <w:r w:rsidR="00E91A76" w:rsidRPr="00E07CD6">
              <w:rPr>
                <w:sz w:val="22"/>
                <w:szCs w:val="22"/>
              </w:rPr>
              <w:t xml:space="preserve"> team player</w:t>
            </w:r>
          </w:p>
          <w:p w14:paraId="6FBF872F" w14:textId="0F87A0FD" w:rsidR="005D5682" w:rsidRPr="00E07CD6" w:rsidRDefault="005D5682" w:rsidP="00E07CD6">
            <w:pPr>
              <w:rPr>
                <w:sz w:val="22"/>
                <w:szCs w:val="22"/>
              </w:rPr>
            </w:pPr>
            <w:r w:rsidRPr="00E07CD6">
              <w:rPr>
                <w:sz w:val="22"/>
                <w:szCs w:val="22"/>
              </w:rPr>
              <w:t>Commitment to high service standards</w:t>
            </w:r>
          </w:p>
          <w:p w14:paraId="4215842E" w14:textId="77777777" w:rsidR="00E91A76" w:rsidRPr="00E07CD6" w:rsidRDefault="00E91A76" w:rsidP="00E07CD6">
            <w:pPr>
              <w:rPr>
                <w:sz w:val="22"/>
                <w:szCs w:val="22"/>
              </w:rPr>
            </w:pPr>
            <w:r w:rsidRPr="00E07CD6">
              <w:rPr>
                <w:sz w:val="22"/>
                <w:szCs w:val="22"/>
              </w:rPr>
              <w:t>Commitment to equality and diversity</w:t>
            </w:r>
          </w:p>
          <w:p w14:paraId="1F1A9AD2" w14:textId="5D9878F4" w:rsidR="00D92F72" w:rsidRPr="00E07CD6" w:rsidRDefault="00D92F72" w:rsidP="00E07CD6">
            <w:pPr>
              <w:rPr>
                <w:sz w:val="22"/>
                <w:szCs w:val="22"/>
              </w:rPr>
            </w:pPr>
            <w:r w:rsidRPr="00E07CD6">
              <w:rPr>
                <w:sz w:val="22"/>
                <w:szCs w:val="22"/>
              </w:rPr>
              <w:t>Commitment to confidentiality</w:t>
            </w:r>
          </w:p>
        </w:tc>
        <w:tc>
          <w:tcPr>
            <w:tcW w:w="1843" w:type="dxa"/>
          </w:tcPr>
          <w:p w14:paraId="5AB2349E" w14:textId="77777777" w:rsidR="00E91A76" w:rsidRPr="00E07CD6" w:rsidRDefault="00E91A76" w:rsidP="00E07CD6">
            <w:pPr>
              <w:rPr>
                <w:sz w:val="22"/>
                <w:szCs w:val="22"/>
              </w:rPr>
            </w:pPr>
          </w:p>
        </w:tc>
        <w:tc>
          <w:tcPr>
            <w:tcW w:w="1701" w:type="dxa"/>
          </w:tcPr>
          <w:p w14:paraId="0199726F" w14:textId="69C07BF6" w:rsidR="00E91A76" w:rsidRPr="00E07CD6" w:rsidRDefault="00E91A76" w:rsidP="00E07CD6">
            <w:pPr>
              <w:rPr>
                <w:sz w:val="22"/>
                <w:szCs w:val="22"/>
              </w:rPr>
            </w:pPr>
            <w:r w:rsidRPr="00E07CD6">
              <w:rPr>
                <w:sz w:val="22"/>
                <w:szCs w:val="22"/>
              </w:rPr>
              <w:t xml:space="preserve">Application form and </w:t>
            </w:r>
            <w:r w:rsidR="005D5682" w:rsidRPr="00E07CD6">
              <w:rPr>
                <w:sz w:val="22"/>
                <w:szCs w:val="22"/>
              </w:rPr>
              <w:t>i</w:t>
            </w:r>
            <w:r w:rsidRPr="00E07CD6">
              <w:rPr>
                <w:sz w:val="22"/>
                <w:szCs w:val="22"/>
              </w:rPr>
              <w:t>nterview</w:t>
            </w:r>
          </w:p>
        </w:tc>
      </w:tr>
    </w:tbl>
    <w:p w14:paraId="35D91ADF" w14:textId="3C63E004" w:rsidR="0064506B" w:rsidRPr="00E07CD6" w:rsidRDefault="00235FC0" w:rsidP="00E07CD6">
      <w:pPr>
        <w:rPr>
          <w:sz w:val="22"/>
          <w:szCs w:val="22"/>
        </w:rPr>
      </w:pPr>
      <w:r w:rsidRPr="00E07CD6">
        <w:rPr>
          <w:sz w:val="22"/>
          <w:szCs w:val="22"/>
        </w:rPr>
        <w:t xml:space="preserve"> </w:t>
      </w:r>
    </w:p>
    <w:sectPr w:rsidR="0064506B" w:rsidRPr="00E07CD6" w:rsidSect="00551A84">
      <w:footerReference w:type="default" r:id="rId11"/>
      <w:headerReference w:type="first" r:id="rId12"/>
      <w:pgSz w:w="11906" w:h="16838"/>
      <w:pgMar w:top="851" w:right="1440" w:bottom="851" w:left="1440" w:header="708"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6DF7A" w14:textId="77777777" w:rsidR="00CD1816" w:rsidRDefault="00CD1816" w:rsidP="004E512F">
      <w:pPr>
        <w:spacing w:after="0" w:line="240" w:lineRule="auto"/>
      </w:pPr>
      <w:r>
        <w:separator/>
      </w:r>
    </w:p>
  </w:endnote>
  <w:endnote w:type="continuationSeparator" w:id="0">
    <w:p w14:paraId="45BECF71" w14:textId="77777777" w:rsidR="00CD1816" w:rsidRDefault="00CD1816" w:rsidP="004E5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BF977" w14:textId="0628A22B" w:rsidR="004E512F" w:rsidRPr="00551A84" w:rsidRDefault="005D5682" w:rsidP="00B87810">
    <w:pPr>
      <w:pStyle w:val="Footer"/>
      <w:pBdr>
        <w:top w:val="single" w:sz="4" w:space="1" w:color="D9D9D9"/>
      </w:pBdr>
      <w:rPr>
        <w:rFonts w:ascii="Calibri" w:hAnsi="Calibri" w:cs="Calibri"/>
        <w:color w:val="7F7F7F"/>
        <w:sz w:val="20"/>
        <w:szCs w:val="20"/>
      </w:rPr>
    </w:pPr>
    <w:r>
      <w:rPr>
        <w:rFonts w:ascii="Calibri" w:hAnsi="Calibri" w:cs="Calibri"/>
        <w:color w:val="7F7F7F"/>
        <w:sz w:val="20"/>
        <w:szCs w:val="20"/>
      </w:rPr>
      <w:t>Boroughwide K</w:t>
    </w:r>
    <w:r w:rsidR="0072314B" w:rsidRPr="00551A84">
      <w:rPr>
        <w:rFonts w:ascii="Calibri" w:hAnsi="Calibri" w:cs="Calibri"/>
        <w:color w:val="7F7F7F"/>
        <w:sz w:val="20"/>
        <w:szCs w:val="20"/>
      </w:rPr>
      <w:t>ey Worker</w:t>
    </w:r>
    <w:r w:rsidR="00C90461" w:rsidRPr="00551A84">
      <w:rPr>
        <w:rFonts w:ascii="Calibri" w:hAnsi="Calibri" w:cs="Calibri"/>
        <w:color w:val="7F7F7F"/>
        <w:sz w:val="20"/>
        <w:szCs w:val="20"/>
      </w:rPr>
      <w:t xml:space="preserve"> </w:t>
    </w:r>
    <w:r>
      <w:rPr>
        <w:rFonts w:ascii="Calibri" w:hAnsi="Calibri" w:cs="Calibri"/>
        <w:color w:val="7F7F7F"/>
        <w:sz w:val="20"/>
        <w:szCs w:val="20"/>
      </w:rPr>
      <w:t>Role</w:t>
    </w:r>
    <w:r w:rsidR="0037497C">
      <w:rPr>
        <w:rFonts w:ascii="Calibri" w:hAnsi="Calibri" w:cs="Calibri"/>
        <w:color w:val="7F7F7F"/>
        <w:sz w:val="20"/>
        <w:szCs w:val="20"/>
      </w:rPr>
      <w:t xml:space="preserve"> January 22 </w:t>
    </w:r>
  </w:p>
  <w:p w14:paraId="0C4DFF49" w14:textId="77777777" w:rsidR="004E512F" w:rsidRDefault="004E51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CB7AF" w14:textId="77777777" w:rsidR="00CD1816" w:rsidRDefault="00CD1816" w:rsidP="004E512F">
      <w:pPr>
        <w:spacing w:after="0" w:line="240" w:lineRule="auto"/>
      </w:pPr>
      <w:r>
        <w:separator/>
      </w:r>
    </w:p>
  </w:footnote>
  <w:footnote w:type="continuationSeparator" w:id="0">
    <w:p w14:paraId="1BB0865E" w14:textId="77777777" w:rsidR="00CD1816" w:rsidRDefault="00CD1816" w:rsidP="004E51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6FB3B" w14:textId="62FA2AEF" w:rsidR="00551A84" w:rsidRDefault="00BE4382" w:rsidP="00DE0545">
    <w:pPr>
      <w:pStyle w:val="Header"/>
      <w:jc w:val="right"/>
    </w:pPr>
    <w:r w:rsidRPr="000A72EC">
      <w:rPr>
        <w:noProof/>
        <w:color w:val="FFC000"/>
        <w:sz w:val="32"/>
        <w:szCs w:val="32"/>
        <w:lang w:eastAsia="en-GB"/>
      </w:rPr>
      <w:drawing>
        <wp:inline distT="0" distB="0" distL="0" distR="0" wp14:anchorId="2442A831" wp14:editId="7B889910">
          <wp:extent cx="2762250" cy="704850"/>
          <wp:effectExtent l="0" t="0" r="0" b="0"/>
          <wp:docPr id="22" name="Picture 16" descr="\\enyo\redirections$\PaulStevens\My Documents\TPA - NEW LOGO L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nyo\redirections$\PaulStevens\My Documents\TPA - NEW LOGO LON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2250" cy="704850"/>
                  </a:xfrm>
                  <a:prstGeom prst="rect">
                    <a:avLst/>
                  </a:prstGeom>
                  <a:noFill/>
                  <a:ln>
                    <a:noFill/>
                  </a:ln>
                </pic:spPr>
              </pic:pic>
            </a:graphicData>
          </a:graphic>
        </wp:inline>
      </w:drawing>
    </w:r>
    <w:r>
      <w:rPr>
        <w:noProof/>
      </w:rPr>
      <mc:AlternateContent>
        <mc:Choice Requires="wps">
          <w:drawing>
            <wp:anchor distT="0" distB="0" distL="114300" distR="114300" simplePos="0" relativeHeight="251658240" behindDoc="0" locked="0" layoutInCell="1" allowOverlap="1" wp14:anchorId="64E8B5E0" wp14:editId="0EC97E2D">
              <wp:simplePos x="0" y="0"/>
              <wp:positionH relativeFrom="column">
                <wp:posOffset>0</wp:posOffset>
              </wp:positionH>
              <wp:positionV relativeFrom="paragraph">
                <wp:posOffset>-111125</wp:posOffset>
              </wp:positionV>
              <wp:extent cx="1638300" cy="828675"/>
              <wp:effectExtent l="0" t="0" r="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828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81CE2C" w14:textId="0CCEC2E6" w:rsidR="00551A84" w:rsidRDefault="00551A84" w:rsidP="00551A84">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64E8B5E0">
              <v:stroke joinstyle="miter"/>
              <v:path gradientshapeok="t" o:connecttype="rect"/>
            </v:shapetype>
            <v:shape id="Text Box 2" style="position:absolute;left:0;text-align:left;margin-left:0;margin-top:-8.75pt;width:129pt;height:6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">
              <v:textbox>
                <w:txbxContent>
                  <w:p w:rsidR="00551A84" w:rsidP="00551A84" w:rsidRDefault="00551A84" w14:paraId="0681CE2C" w14:textId="0CCEC2E6">
                    <w:pPr>
                      <w:jc w:val="both"/>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34B2D"/>
    <w:multiLevelType w:val="hybridMultilevel"/>
    <w:tmpl w:val="6C9CF3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B560B8"/>
    <w:multiLevelType w:val="hybridMultilevel"/>
    <w:tmpl w:val="15FE1476"/>
    <w:lvl w:ilvl="0" w:tplc="913E89B2">
      <w:start w:val="1"/>
      <w:numFmt w:val="bullet"/>
      <w:lvlText w:val=""/>
      <w:lvlJc w:val="left"/>
      <w:pPr>
        <w:tabs>
          <w:tab w:val="num" w:pos="720"/>
        </w:tabs>
        <w:ind w:left="720" w:hanging="360"/>
      </w:pPr>
      <w:rPr>
        <w:rFonts w:ascii="Symbol" w:hAnsi="Symbol" w:hint="default"/>
      </w:rPr>
    </w:lvl>
    <w:lvl w:ilvl="1" w:tplc="17C428F6" w:tentative="1">
      <w:start w:val="1"/>
      <w:numFmt w:val="bullet"/>
      <w:lvlText w:val="o"/>
      <w:lvlJc w:val="left"/>
      <w:pPr>
        <w:tabs>
          <w:tab w:val="num" w:pos="1440"/>
        </w:tabs>
        <w:ind w:left="1440" w:hanging="360"/>
      </w:pPr>
      <w:rPr>
        <w:rFonts w:ascii="Courier New" w:hAnsi="Courier New" w:cs="Courier New" w:hint="default"/>
      </w:rPr>
    </w:lvl>
    <w:lvl w:ilvl="2" w:tplc="C9123424" w:tentative="1">
      <w:start w:val="1"/>
      <w:numFmt w:val="bullet"/>
      <w:lvlText w:val=""/>
      <w:lvlJc w:val="left"/>
      <w:pPr>
        <w:tabs>
          <w:tab w:val="num" w:pos="2160"/>
        </w:tabs>
        <w:ind w:left="2160" w:hanging="360"/>
      </w:pPr>
      <w:rPr>
        <w:rFonts w:ascii="Wingdings" w:hAnsi="Wingdings" w:hint="default"/>
      </w:rPr>
    </w:lvl>
    <w:lvl w:ilvl="3" w:tplc="93AEEB5E" w:tentative="1">
      <w:start w:val="1"/>
      <w:numFmt w:val="bullet"/>
      <w:lvlText w:val=""/>
      <w:lvlJc w:val="left"/>
      <w:pPr>
        <w:tabs>
          <w:tab w:val="num" w:pos="2880"/>
        </w:tabs>
        <w:ind w:left="2880" w:hanging="360"/>
      </w:pPr>
      <w:rPr>
        <w:rFonts w:ascii="Symbol" w:hAnsi="Symbol" w:hint="default"/>
      </w:rPr>
    </w:lvl>
    <w:lvl w:ilvl="4" w:tplc="3CD4DD50" w:tentative="1">
      <w:start w:val="1"/>
      <w:numFmt w:val="bullet"/>
      <w:lvlText w:val="o"/>
      <w:lvlJc w:val="left"/>
      <w:pPr>
        <w:tabs>
          <w:tab w:val="num" w:pos="3600"/>
        </w:tabs>
        <w:ind w:left="3600" w:hanging="360"/>
      </w:pPr>
      <w:rPr>
        <w:rFonts w:ascii="Courier New" w:hAnsi="Courier New" w:cs="Courier New" w:hint="default"/>
      </w:rPr>
    </w:lvl>
    <w:lvl w:ilvl="5" w:tplc="DF42832E" w:tentative="1">
      <w:start w:val="1"/>
      <w:numFmt w:val="bullet"/>
      <w:lvlText w:val=""/>
      <w:lvlJc w:val="left"/>
      <w:pPr>
        <w:tabs>
          <w:tab w:val="num" w:pos="4320"/>
        </w:tabs>
        <w:ind w:left="4320" w:hanging="360"/>
      </w:pPr>
      <w:rPr>
        <w:rFonts w:ascii="Wingdings" w:hAnsi="Wingdings" w:hint="default"/>
      </w:rPr>
    </w:lvl>
    <w:lvl w:ilvl="6" w:tplc="F828992E" w:tentative="1">
      <w:start w:val="1"/>
      <w:numFmt w:val="bullet"/>
      <w:lvlText w:val=""/>
      <w:lvlJc w:val="left"/>
      <w:pPr>
        <w:tabs>
          <w:tab w:val="num" w:pos="5040"/>
        </w:tabs>
        <w:ind w:left="5040" w:hanging="360"/>
      </w:pPr>
      <w:rPr>
        <w:rFonts w:ascii="Symbol" w:hAnsi="Symbol" w:hint="default"/>
      </w:rPr>
    </w:lvl>
    <w:lvl w:ilvl="7" w:tplc="251C1678" w:tentative="1">
      <w:start w:val="1"/>
      <w:numFmt w:val="bullet"/>
      <w:lvlText w:val="o"/>
      <w:lvlJc w:val="left"/>
      <w:pPr>
        <w:tabs>
          <w:tab w:val="num" w:pos="5760"/>
        </w:tabs>
        <w:ind w:left="5760" w:hanging="360"/>
      </w:pPr>
      <w:rPr>
        <w:rFonts w:ascii="Courier New" w:hAnsi="Courier New" w:cs="Courier New" w:hint="default"/>
      </w:rPr>
    </w:lvl>
    <w:lvl w:ilvl="8" w:tplc="3AA2A3B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3E4D20"/>
    <w:multiLevelType w:val="hybridMultilevel"/>
    <w:tmpl w:val="16F64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C7428F"/>
    <w:multiLevelType w:val="hybridMultilevel"/>
    <w:tmpl w:val="6CFEA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8E32C8"/>
    <w:multiLevelType w:val="hybridMultilevel"/>
    <w:tmpl w:val="9A38F0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FA711FF"/>
    <w:multiLevelType w:val="hybridMultilevel"/>
    <w:tmpl w:val="F07693FA"/>
    <w:lvl w:ilvl="0" w:tplc="FEBAB18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192268"/>
    <w:multiLevelType w:val="multilevel"/>
    <w:tmpl w:val="66C87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227311E"/>
    <w:multiLevelType w:val="hybridMultilevel"/>
    <w:tmpl w:val="32D44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402302"/>
    <w:multiLevelType w:val="hybridMultilevel"/>
    <w:tmpl w:val="6C7AE890"/>
    <w:lvl w:ilvl="0" w:tplc="9CD4194E">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8E61222"/>
    <w:multiLevelType w:val="hybridMultilevel"/>
    <w:tmpl w:val="CBA2A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EB2D83"/>
    <w:multiLevelType w:val="hybridMultilevel"/>
    <w:tmpl w:val="677EE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E21EC4"/>
    <w:multiLevelType w:val="hybridMultilevel"/>
    <w:tmpl w:val="F072F99E"/>
    <w:lvl w:ilvl="0" w:tplc="9CD4194E">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27C3F62"/>
    <w:multiLevelType w:val="hybridMultilevel"/>
    <w:tmpl w:val="BEE620E4"/>
    <w:lvl w:ilvl="0" w:tplc="9CD4194E">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F2911D3"/>
    <w:multiLevelType w:val="hybridMultilevel"/>
    <w:tmpl w:val="A454A022"/>
    <w:lvl w:ilvl="0" w:tplc="8DC05F62">
      <w:numFmt w:val="bullet"/>
      <w:lvlText w:val="-"/>
      <w:lvlJc w:val="left"/>
      <w:pPr>
        <w:ind w:left="1069" w:hanging="360"/>
      </w:pPr>
      <w:rPr>
        <w:rFonts w:ascii="Arial" w:eastAsia="Times New Roman"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4" w15:restartNumberingAfterBreak="0">
    <w:nsid w:val="51F30C91"/>
    <w:multiLevelType w:val="hybridMultilevel"/>
    <w:tmpl w:val="E36C336A"/>
    <w:lvl w:ilvl="0" w:tplc="08090001">
      <w:start w:val="1"/>
      <w:numFmt w:val="bullet"/>
      <w:lvlText w:val=""/>
      <w:lvlJc w:val="left"/>
      <w:pPr>
        <w:ind w:left="716" w:hanging="360"/>
      </w:pPr>
      <w:rPr>
        <w:rFonts w:ascii="Symbol" w:hAnsi="Symbol" w:hint="default"/>
      </w:rPr>
    </w:lvl>
    <w:lvl w:ilvl="1" w:tplc="08090003" w:tentative="1">
      <w:start w:val="1"/>
      <w:numFmt w:val="bullet"/>
      <w:lvlText w:val="o"/>
      <w:lvlJc w:val="left"/>
      <w:pPr>
        <w:ind w:left="1436" w:hanging="360"/>
      </w:pPr>
      <w:rPr>
        <w:rFonts w:ascii="Courier New" w:hAnsi="Courier New" w:cs="Courier New" w:hint="default"/>
      </w:rPr>
    </w:lvl>
    <w:lvl w:ilvl="2" w:tplc="08090005" w:tentative="1">
      <w:start w:val="1"/>
      <w:numFmt w:val="bullet"/>
      <w:lvlText w:val=""/>
      <w:lvlJc w:val="left"/>
      <w:pPr>
        <w:ind w:left="2156" w:hanging="360"/>
      </w:pPr>
      <w:rPr>
        <w:rFonts w:ascii="Wingdings" w:hAnsi="Wingdings" w:hint="default"/>
      </w:rPr>
    </w:lvl>
    <w:lvl w:ilvl="3" w:tplc="08090001" w:tentative="1">
      <w:start w:val="1"/>
      <w:numFmt w:val="bullet"/>
      <w:lvlText w:val=""/>
      <w:lvlJc w:val="left"/>
      <w:pPr>
        <w:ind w:left="2876" w:hanging="360"/>
      </w:pPr>
      <w:rPr>
        <w:rFonts w:ascii="Symbol" w:hAnsi="Symbol" w:hint="default"/>
      </w:rPr>
    </w:lvl>
    <w:lvl w:ilvl="4" w:tplc="08090003" w:tentative="1">
      <w:start w:val="1"/>
      <w:numFmt w:val="bullet"/>
      <w:lvlText w:val="o"/>
      <w:lvlJc w:val="left"/>
      <w:pPr>
        <w:ind w:left="3596" w:hanging="360"/>
      </w:pPr>
      <w:rPr>
        <w:rFonts w:ascii="Courier New" w:hAnsi="Courier New" w:cs="Courier New" w:hint="default"/>
      </w:rPr>
    </w:lvl>
    <w:lvl w:ilvl="5" w:tplc="08090005" w:tentative="1">
      <w:start w:val="1"/>
      <w:numFmt w:val="bullet"/>
      <w:lvlText w:val=""/>
      <w:lvlJc w:val="left"/>
      <w:pPr>
        <w:ind w:left="4316" w:hanging="360"/>
      </w:pPr>
      <w:rPr>
        <w:rFonts w:ascii="Wingdings" w:hAnsi="Wingdings" w:hint="default"/>
      </w:rPr>
    </w:lvl>
    <w:lvl w:ilvl="6" w:tplc="08090001" w:tentative="1">
      <w:start w:val="1"/>
      <w:numFmt w:val="bullet"/>
      <w:lvlText w:val=""/>
      <w:lvlJc w:val="left"/>
      <w:pPr>
        <w:ind w:left="5036" w:hanging="360"/>
      </w:pPr>
      <w:rPr>
        <w:rFonts w:ascii="Symbol" w:hAnsi="Symbol" w:hint="default"/>
      </w:rPr>
    </w:lvl>
    <w:lvl w:ilvl="7" w:tplc="08090003" w:tentative="1">
      <w:start w:val="1"/>
      <w:numFmt w:val="bullet"/>
      <w:lvlText w:val="o"/>
      <w:lvlJc w:val="left"/>
      <w:pPr>
        <w:ind w:left="5756" w:hanging="360"/>
      </w:pPr>
      <w:rPr>
        <w:rFonts w:ascii="Courier New" w:hAnsi="Courier New" w:cs="Courier New" w:hint="default"/>
      </w:rPr>
    </w:lvl>
    <w:lvl w:ilvl="8" w:tplc="08090005" w:tentative="1">
      <w:start w:val="1"/>
      <w:numFmt w:val="bullet"/>
      <w:lvlText w:val=""/>
      <w:lvlJc w:val="left"/>
      <w:pPr>
        <w:ind w:left="6476" w:hanging="360"/>
      </w:pPr>
      <w:rPr>
        <w:rFonts w:ascii="Wingdings" w:hAnsi="Wingdings" w:hint="default"/>
      </w:rPr>
    </w:lvl>
  </w:abstractNum>
  <w:abstractNum w:abstractNumId="15" w15:restartNumberingAfterBreak="0">
    <w:nsid w:val="527F0786"/>
    <w:multiLevelType w:val="multilevel"/>
    <w:tmpl w:val="7E7CD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49F1B30"/>
    <w:multiLevelType w:val="hybridMultilevel"/>
    <w:tmpl w:val="7C32E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FD15C1"/>
    <w:multiLevelType w:val="hybridMultilevel"/>
    <w:tmpl w:val="8FFEA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420B99"/>
    <w:multiLevelType w:val="multilevel"/>
    <w:tmpl w:val="2528F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9DC0835"/>
    <w:multiLevelType w:val="hybridMultilevel"/>
    <w:tmpl w:val="F23A1C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E273747"/>
    <w:multiLevelType w:val="hybridMultilevel"/>
    <w:tmpl w:val="3296279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F494348"/>
    <w:multiLevelType w:val="hybridMultilevel"/>
    <w:tmpl w:val="3AC28A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3B86915"/>
    <w:multiLevelType w:val="hybridMultilevel"/>
    <w:tmpl w:val="1982CEF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23" w15:restartNumberingAfterBreak="0">
    <w:nsid w:val="63FE4CC9"/>
    <w:multiLevelType w:val="multilevel"/>
    <w:tmpl w:val="EE607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44040BE"/>
    <w:multiLevelType w:val="multilevel"/>
    <w:tmpl w:val="171A9C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85D7E39"/>
    <w:multiLevelType w:val="hybridMultilevel"/>
    <w:tmpl w:val="ADAC1B28"/>
    <w:lvl w:ilvl="0" w:tplc="E7762CDE">
      <w:numFmt w:val="bullet"/>
      <w:lvlText w:val="-"/>
      <w:lvlJc w:val="left"/>
      <w:pPr>
        <w:ind w:left="1069" w:hanging="360"/>
      </w:pPr>
      <w:rPr>
        <w:rFonts w:ascii="Arial" w:eastAsia="Times New Roman"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6" w15:restartNumberingAfterBreak="0">
    <w:nsid w:val="703A279A"/>
    <w:multiLevelType w:val="hybridMultilevel"/>
    <w:tmpl w:val="FBA0B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FE0AE8"/>
    <w:multiLevelType w:val="hybridMultilevel"/>
    <w:tmpl w:val="1C9269F8"/>
    <w:lvl w:ilvl="0" w:tplc="FFFFFFFF">
      <w:start w:val="1"/>
      <w:numFmt w:val="bullet"/>
      <w:lvlText w:val=""/>
      <w:lvlJc w:val="left"/>
      <w:pPr>
        <w:tabs>
          <w:tab w:val="num" w:pos="720"/>
        </w:tabs>
        <w:ind w:left="720" w:hanging="360"/>
      </w:pPr>
      <w:rPr>
        <w:rFonts w:ascii="Symbol" w:hAnsi="Symbol" w:hint="default"/>
      </w:rPr>
    </w:lvl>
    <w:lvl w:ilvl="1" w:tplc="4DB22EE0">
      <w:start w:val="1"/>
      <w:numFmt w:val="bullet"/>
      <w:lvlText w:val=""/>
      <w:lvlJc w:val="left"/>
      <w:pPr>
        <w:tabs>
          <w:tab w:val="num" w:pos="1380"/>
        </w:tabs>
        <w:ind w:left="1363" w:hanging="283"/>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5772E50"/>
    <w:multiLevelType w:val="hybridMultilevel"/>
    <w:tmpl w:val="C9B6E236"/>
    <w:lvl w:ilvl="0" w:tplc="9CD4194E">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6393CA5"/>
    <w:multiLevelType w:val="hybridMultilevel"/>
    <w:tmpl w:val="72E8A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0"/>
  </w:num>
  <w:num w:numId="3">
    <w:abstractNumId w:val="21"/>
  </w:num>
  <w:num w:numId="4">
    <w:abstractNumId w:val="4"/>
  </w:num>
  <w:num w:numId="5">
    <w:abstractNumId w:val="22"/>
  </w:num>
  <w:num w:numId="6">
    <w:abstractNumId w:val="16"/>
  </w:num>
  <w:num w:numId="7">
    <w:abstractNumId w:val="25"/>
  </w:num>
  <w:num w:numId="8">
    <w:abstractNumId w:val="13"/>
  </w:num>
  <w:num w:numId="9">
    <w:abstractNumId w:val="1"/>
  </w:num>
  <w:num w:numId="10">
    <w:abstractNumId w:val="27"/>
  </w:num>
  <w:num w:numId="11">
    <w:abstractNumId w:val="14"/>
  </w:num>
  <w:num w:numId="12">
    <w:abstractNumId w:val="10"/>
  </w:num>
  <w:num w:numId="13">
    <w:abstractNumId w:val="7"/>
  </w:num>
  <w:num w:numId="14">
    <w:abstractNumId w:val="26"/>
  </w:num>
  <w:num w:numId="15">
    <w:abstractNumId w:val="1"/>
  </w:num>
  <w:num w:numId="16">
    <w:abstractNumId w:val="9"/>
  </w:num>
  <w:num w:numId="17">
    <w:abstractNumId w:val="20"/>
  </w:num>
  <w:num w:numId="18">
    <w:abstractNumId w:val="28"/>
  </w:num>
  <w:num w:numId="19">
    <w:abstractNumId w:val="2"/>
  </w:num>
  <w:num w:numId="20">
    <w:abstractNumId w:val="11"/>
  </w:num>
  <w:num w:numId="21">
    <w:abstractNumId w:val="12"/>
  </w:num>
  <w:num w:numId="22">
    <w:abstractNumId w:val="8"/>
  </w:num>
  <w:num w:numId="23">
    <w:abstractNumId w:val="23"/>
  </w:num>
  <w:num w:numId="24">
    <w:abstractNumId w:val="17"/>
  </w:num>
  <w:num w:numId="25">
    <w:abstractNumId w:val="6"/>
  </w:num>
  <w:num w:numId="26">
    <w:abstractNumId w:val="18"/>
  </w:num>
  <w:num w:numId="27">
    <w:abstractNumId w:val="15"/>
  </w:num>
  <w:num w:numId="28">
    <w:abstractNumId w:val="24"/>
  </w:num>
  <w:num w:numId="29">
    <w:abstractNumId w:val="5"/>
  </w:num>
  <w:num w:numId="30">
    <w:abstractNumId w:val="29"/>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12F"/>
    <w:rsid w:val="00000BED"/>
    <w:rsid w:val="00007A03"/>
    <w:rsid w:val="0001451F"/>
    <w:rsid w:val="00024CF4"/>
    <w:rsid w:val="0003012A"/>
    <w:rsid w:val="000507AF"/>
    <w:rsid w:val="000A68AD"/>
    <w:rsid w:val="000A70FC"/>
    <w:rsid w:val="000A72EC"/>
    <w:rsid w:val="000B4DE9"/>
    <w:rsid w:val="000E1130"/>
    <w:rsid w:val="001063CC"/>
    <w:rsid w:val="00115F8F"/>
    <w:rsid w:val="00122893"/>
    <w:rsid w:val="00142E4C"/>
    <w:rsid w:val="001533D7"/>
    <w:rsid w:val="0016113F"/>
    <w:rsid w:val="001715E8"/>
    <w:rsid w:val="00182F48"/>
    <w:rsid w:val="00184CAC"/>
    <w:rsid w:val="00196202"/>
    <w:rsid w:val="001D347D"/>
    <w:rsid w:val="00202CAC"/>
    <w:rsid w:val="00211769"/>
    <w:rsid w:val="002167A1"/>
    <w:rsid w:val="00235FC0"/>
    <w:rsid w:val="00250168"/>
    <w:rsid w:val="002B3FB1"/>
    <w:rsid w:val="00326D05"/>
    <w:rsid w:val="00337125"/>
    <w:rsid w:val="00343B33"/>
    <w:rsid w:val="00347813"/>
    <w:rsid w:val="0037497C"/>
    <w:rsid w:val="003821F8"/>
    <w:rsid w:val="0038526E"/>
    <w:rsid w:val="003A367D"/>
    <w:rsid w:val="003F0D6F"/>
    <w:rsid w:val="003F6368"/>
    <w:rsid w:val="00417DC1"/>
    <w:rsid w:val="004226A4"/>
    <w:rsid w:val="00433905"/>
    <w:rsid w:val="00451F39"/>
    <w:rsid w:val="00496984"/>
    <w:rsid w:val="004A32BF"/>
    <w:rsid w:val="004D1AB2"/>
    <w:rsid w:val="004D4207"/>
    <w:rsid w:val="004E2A6F"/>
    <w:rsid w:val="004E512F"/>
    <w:rsid w:val="00513980"/>
    <w:rsid w:val="0055110E"/>
    <w:rsid w:val="00551A84"/>
    <w:rsid w:val="00553BA6"/>
    <w:rsid w:val="00566036"/>
    <w:rsid w:val="0058090C"/>
    <w:rsid w:val="005D0EDA"/>
    <w:rsid w:val="005D5682"/>
    <w:rsid w:val="00602E87"/>
    <w:rsid w:val="0064506B"/>
    <w:rsid w:val="00653132"/>
    <w:rsid w:val="00676B1F"/>
    <w:rsid w:val="006C1592"/>
    <w:rsid w:val="006D39CA"/>
    <w:rsid w:val="006D5B2B"/>
    <w:rsid w:val="006E1CCA"/>
    <w:rsid w:val="006E7DA0"/>
    <w:rsid w:val="006F3F94"/>
    <w:rsid w:val="006F4A6C"/>
    <w:rsid w:val="0072314B"/>
    <w:rsid w:val="00784D15"/>
    <w:rsid w:val="007B0AF1"/>
    <w:rsid w:val="007C28E1"/>
    <w:rsid w:val="007D3686"/>
    <w:rsid w:val="007E5C84"/>
    <w:rsid w:val="00803C64"/>
    <w:rsid w:val="00867B29"/>
    <w:rsid w:val="008A47E8"/>
    <w:rsid w:val="008B3599"/>
    <w:rsid w:val="008C5012"/>
    <w:rsid w:val="008C7032"/>
    <w:rsid w:val="008D3872"/>
    <w:rsid w:val="008D565B"/>
    <w:rsid w:val="008E761F"/>
    <w:rsid w:val="00922949"/>
    <w:rsid w:val="0092370F"/>
    <w:rsid w:val="00957F88"/>
    <w:rsid w:val="00964956"/>
    <w:rsid w:val="009C23DB"/>
    <w:rsid w:val="009F7062"/>
    <w:rsid w:val="00A118CA"/>
    <w:rsid w:val="00A26D5C"/>
    <w:rsid w:val="00A33E20"/>
    <w:rsid w:val="00A533E4"/>
    <w:rsid w:val="00A635AC"/>
    <w:rsid w:val="00A725B1"/>
    <w:rsid w:val="00A83077"/>
    <w:rsid w:val="00A9688A"/>
    <w:rsid w:val="00AA4293"/>
    <w:rsid w:val="00AC76F1"/>
    <w:rsid w:val="00AD0C3A"/>
    <w:rsid w:val="00AD4263"/>
    <w:rsid w:val="00AF284A"/>
    <w:rsid w:val="00B007B0"/>
    <w:rsid w:val="00B07E20"/>
    <w:rsid w:val="00B654D1"/>
    <w:rsid w:val="00B864AD"/>
    <w:rsid w:val="00B87810"/>
    <w:rsid w:val="00BC606A"/>
    <w:rsid w:val="00BD0442"/>
    <w:rsid w:val="00BE4382"/>
    <w:rsid w:val="00BE5762"/>
    <w:rsid w:val="00C20A44"/>
    <w:rsid w:val="00C524D3"/>
    <w:rsid w:val="00C65A5A"/>
    <w:rsid w:val="00C66E50"/>
    <w:rsid w:val="00C90461"/>
    <w:rsid w:val="00CB246B"/>
    <w:rsid w:val="00CD1816"/>
    <w:rsid w:val="00CE00FD"/>
    <w:rsid w:val="00D365CD"/>
    <w:rsid w:val="00D422D8"/>
    <w:rsid w:val="00D51E8F"/>
    <w:rsid w:val="00D92F72"/>
    <w:rsid w:val="00D972B4"/>
    <w:rsid w:val="00DE0545"/>
    <w:rsid w:val="00DF2BB5"/>
    <w:rsid w:val="00E07CD6"/>
    <w:rsid w:val="00E33BDC"/>
    <w:rsid w:val="00E40D00"/>
    <w:rsid w:val="00E43E0D"/>
    <w:rsid w:val="00E5465F"/>
    <w:rsid w:val="00E6090C"/>
    <w:rsid w:val="00E91A76"/>
    <w:rsid w:val="00EB7C8D"/>
    <w:rsid w:val="00EF1B66"/>
    <w:rsid w:val="00F16616"/>
    <w:rsid w:val="00F555B0"/>
    <w:rsid w:val="00FA78E4"/>
    <w:rsid w:val="03527313"/>
    <w:rsid w:val="068CDAD2"/>
    <w:rsid w:val="09B90977"/>
    <w:rsid w:val="11F74F60"/>
    <w:rsid w:val="1C2FD0DA"/>
    <w:rsid w:val="1E15F4FF"/>
    <w:rsid w:val="1EA559E0"/>
    <w:rsid w:val="1F290F8E"/>
    <w:rsid w:val="2066F49E"/>
    <w:rsid w:val="2149CADD"/>
    <w:rsid w:val="22E96622"/>
    <w:rsid w:val="24853683"/>
    <w:rsid w:val="2607DE87"/>
    <w:rsid w:val="262106E4"/>
    <w:rsid w:val="280D9ADF"/>
    <w:rsid w:val="2BB7B1B7"/>
    <w:rsid w:val="2E2C2580"/>
    <w:rsid w:val="2EC507C4"/>
    <w:rsid w:val="3492BBE4"/>
    <w:rsid w:val="3782C42A"/>
    <w:rsid w:val="3A70AB28"/>
    <w:rsid w:val="3C0C7B89"/>
    <w:rsid w:val="3ECB299F"/>
    <w:rsid w:val="40DE6691"/>
    <w:rsid w:val="4317B19B"/>
    <w:rsid w:val="489B1DB2"/>
    <w:rsid w:val="49243F76"/>
    <w:rsid w:val="4F52B874"/>
    <w:rsid w:val="5521435E"/>
    <w:rsid w:val="559101A0"/>
    <w:rsid w:val="5DC358A7"/>
    <w:rsid w:val="63E4B07B"/>
    <w:rsid w:val="66554672"/>
    <w:rsid w:val="66D481A4"/>
    <w:rsid w:val="68082512"/>
    <w:rsid w:val="6EE9C241"/>
    <w:rsid w:val="6F5CA8FB"/>
    <w:rsid w:val="6FDE4E82"/>
    <w:rsid w:val="707DE340"/>
    <w:rsid w:val="71C472A7"/>
    <w:rsid w:val="73706C90"/>
    <w:rsid w:val="7534AE8F"/>
    <w:rsid w:val="79CF84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46757F"/>
  <w15:chartTrackingRefBased/>
  <w15:docId w15:val="{60062D20-6407-4182-A920-9BC29663F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E51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512F"/>
  </w:style>
  <w:style w:type="paragraph" w:styleId="Footer">
    <w:name w:val="footer"/>
    <w:basedOn w:val="Normal"/>
    <w:link w:val="FooterChar"/>
    <w:uiPriority w:val="99"/>
    <w:unhideWhenUsed/>
    <w:rsid w:val="004E51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512F"/>
  </w:style>
  <w:style w:type="paragraph" w:styleId="ListParagraph">
    <w:name w:val="List Paragraph"/>
    <w:basedOn w:val="Normal"/>
    <w:uiPriority w:val="34"/>
    <w:qFormat/>
    <w:rsid w:val="00676B1F"/>
    <w:pPr>
      <w:ind w:left="720"/>
      <w:contextualSpacing/>
    </w:pPr>
    <w:rPr>
      <w:rFonts w:ascii="Times New Roman" w:eastAsia="Times New Roman" w:hAnsi="Times New Roman" w:cs="Times New Roman"/>
      <w:sz w:val="22"/>
      <w:szCs w:val="22"/>
      <w:lang w:val="en-US" w:bidi="en-US"/>
    </w:rPr>
  </w:style>
  <w:style w:type="character" w:styleId="Hyperlink">
    <w:name w:val="Hyperlink"/>
    <w:uiPriority w:val="99"/>
    <w:unhideWhenUsed/>
    <w:rsid w:val="00676B1F"/>
    <w:rPr>
      <w:color w:val="0000FF"/>
      <w:u w:val="single"/>
    </w:rPr>
  </w:style>
  <w:style w:type="paragraph" w:styleId="BalloonText">
    <w:name w:val="Balloon Text"/>
    <w:basedOn w:val="Normal"/>
    <w:link w:val="BalloonTextChar"/>
    <w:uiPriority w:val="99"/>
    <w:semiHidden/>
    <w:unhideWhenUsed/>
    <w:rsid w:val="0064506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4506B"/>
    <w:rPr>
      <w:rFonts w:ascii="Segoe UI" w:hAnsi="Segoe UI" w:cs="Segoe UI"/>
      <w:sz w:val="18"/>
      <w:szCs w:val="18"/>
      <w:lang w:eastAsia="en-US"/>
    </w:rPr>
  </w:style>
  <w:style w:type="paragraph" w:styleId="NormalWeb">
    <w:name w:val="Normal (Web)"/>
    <w:basedOn w:val="Normal"/>
    <w:uiPriority w:val="99"/>
    <w:unhideWhenUsed/>
    <w:rsid w:val="00D422D8"/>
    <w:pPr>
      <w:spacing w:before="100" w:beforeAutospacing="1" w:after="100" w:afterAutospacing="1" w:line="240" w:lineRule="auto"/>
    </w:pPr>
    <w:rPr>
      <w:rFonts w:ascii="Times New Roman" w:eastAsia="Times New Roman" w:hAnsi="Times New Roman" w:cs="Times New Roman"/>
      <w:lang w:eastAsia="en-GB"/>
    </w:rPr>
  </w:style>
  <w:style w:type="character" w:styleId="UnresolvedMention">
    <w:name w:val="Unresolved Mention"/>
    <w:basedOn w:val="DefaultParagraphFont"/>
    <w:uiPriority w:val="99"/>
    <w:semiHidden/>
    <w:unhideWhenUsed/>
    <w:rsid w:val="005D0EDA"/>
    <w:rPr>
      <w:color w:val="605E5C"/>
      <w:shd w:val="clear" w:color="auto" w:fill="E1DFDD"/>
    </w:rPr>
  </w:style>
  <w:style w:type="character" w:customStyle="1" w:styleId="normaltextrun">
    <w:name w:val="normaltextrun"/>
    <w:basedOn w:val="DefaultParagraphFont"/>
    <w:rsid w:val="002167A1"/>
  </w:style>
  <w:style w:type="character" w:customStyle="1" w:styleId="eop">
    <w:name w:val="eop"/>
    <w:basedOn w:val="DefaultParagraphFont"/>
    <w:rsid w:val="002167A1"/>
  </w:style>
  <w:style w:type="paragraph" w:customStyle="1" w:styleId="paragraph">
    <w:name w:val="paragraph"/>
    <w:basedOn w:val="Normal"/>
    <w:rsid w:val="002167A1"/>
    <w:pPr>
      <w:spacing w:before="100" w:beforeAutospacing="1" w:after="100" w:afterAutospacing="1" w:line="240" w:lineRule="auto"/>
    </w:pPr>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8A47E8"/>
    <w:rPr>
      <w:sz w:val="16"/>
      <w:szCs w:val="16"/>
    </w:rPr>
  </w:style>
  <w:style w:type="paragraph" w:styleId="CommentText">
    <w:name w:val="annotation text"/>
    <w:basedOn w:val="Normal"/>
    <w:link w:val="CommentTextChar"/>
    <w:uiPriority w:val="99"/>
    <w:semiHidden/>
    <w:unhideWhenUsed/>
    <w:rsid w:val="008A47E8"/>
    <w:pPr>
      <w:spacing w:line="240" w:lineRule="auto"/>
    </w:pPr>
    <w:rPr>
      <w:sz w:val="20"/>
      <w:szCs w:val="20"/>
    </w:rPr>
  </w:style>
  <w:style w:type="character" w:customStyle="1" w:styleId="CommentTextChar">
    <w:name w:val="Comment Text Char"/>
    <w:basedOn w:val="DefaultParagraphFont"/>
    <w:link w:val="CommentText"/>
    <w:uiPriority w:val="99"/>
    <w:semiHidden/>
    <w:rsid w:val="008A47E8"/>
    <w:rPr>
      <w:lang w:eastAsia="en-US"/>
    </w:rPr>
  </w:style>
  <w:style w:type="paragraph" w:styleId="CommentSubject">
    <w:name w:val="annotation subject"/>
    <w:basedOn w:val="CommentText"/>
    <w:next w:val="CommentText"/>
    <w:link w:val="CommentSubjectChar"/>
    <w:uiPriority w:val="99"/>
    <w:semiHidden/>
    <w:unhideWhenUsed/>
    <w:rsid w:val="008A47E8"/>
    <w:rPr>
      <w:b/>
      <w:bCs/>
    </w:rPr>
  </w:style>
  <w:style w:type="character" w:customStyle="1" w:styleId="CommentSubjectChar">
    <w:name w:val="Comment Subject Char"/>
    <w:basedOn w:val="CommentTextChar"/>
    <w:link w:val="CommentSubject"/>
    <w:uiPriority w:val="99"/>
    <w:semiHidden/>
    <w:rsid w:val="008A47E8"/>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73139">
      <w:bodyDiv w:val="1"/>
      <w:marLeft w:val="0"/>
      <w:marRight w:val="0"/>
      <w:marTop w:val="0"/>
      <w:marBottom w:val="0"/>
      <w:divBdr>
        <w:top w:val="none" w:sz="0" w:space="0" w:color="auto"/>
        <w:left w:val="none" w:sz="0" w:space="0" w:color="auto"/>
        <w:bottom w:val="none" w:sz="0" w:space="0" w:color="auto"/>
        <w:right w:val="none" w:sz="0" w:space="0" w:color="auto"/>
      </w:divBdr>
    </w:div>
    <w:div w:id="992758364">
      <w:bodyDiv w:val="1"/>
      <w:marLeft w:val="0"/>
      <w:marRight w:val="0"/>
      <w:marTop w:val="0"/>
      <w:marBottom w:val="0"/>
      <w:divBdr>
        <w:top w:val="none" w:sz="0" w:space="0" w:color="auto"/>
        <w:left w:val="none" w:sz="0" w:space="0" w:color="auto"/>
        <w:bottom w:val="none" w:sz="0" w:space="0" w:color="auto"/>
        <w:right w:val="none" w:sz="0" w:space="0" w:color="auto"/>
      </w:divBdr>
    </w:div>
    <w:div w:id="1134953637">
      <w:bodyDiv w:val="1"/>
      <w:marLeft w:val="0"/>
      <w:marRight w:val="0"/>
      <w:marTop w:val="0"/>
      <w:marBottom w:val="0"/>
      <w:divBdr>
        <w:top w:val="none" w:sz="0" w:space="0" w:color="auto"/>
        <w:left w:val="none" w:sz="0" w:space="0" w:color="auto"/>
        <w:bottom w:val="none" w:sz="0" w:space="0" w:color="auto"/>
        <w:right w:val="none" w:sz="0" w:space="0" w:color="auto"/>
      </w:divBdr>
    </w:div>
    <w:div w:id="1678382675">
      <w:bodyDiv w:val="1"/>
      <w:marLeft w:val="0"/>
      <w:marRight w:val="0"/>
      <w:marTop w:val="0"/>
      <w:marBottom w:val="0"/>
      <w:divBdr>
        <w:top w:val="none" w:sz="0" w:space="0" w:color="auto"/>
        <w:left w:val="none" w:sz="0" w:space="0" w:color="auto"/>
        <w:bottom w:val="none" w:sz="0" w:space="0" w:color="auto"/>
        <w:right w:val="none" w:sz="0" w:space="0" w:color="auto"/>
      </w:divBdr>
    </w:div>
    <w:div w:id="1846820415">
      <w:bodyDiv w:val="1"/>
      <w:marLeft w:val="0"/>
      <w:marRight w:val="0"/>
      <w:marTop w:val="0"/>
      <w:marBottom w:val="0"/>
      <w:divBdr>
        <w:top w:val="none" w:sz="0" w:space="0" w:color="auto"/>
        <w:left w:val="none" w:sz="0" w:space="0" w:color="auto"/>
        <w:bottom w:val="none" w:sz="0" w:space="0" w:color="auto"/>
        <w:right w:val="none" w:sz="0" w:space="0" w:color="auto"/>
      </w:divBdr>
      <w:divsChild>
        <w:div w:id="1684239608">
          <w:marLeft w:val="0"/>
          <w:marRight w:val="0"/>
          <w:marTop w:val="0"/>
          <w:marBottom w:val="0"/>
          <w:divBdr>
            <w:top w:val="none" w:sz="0" w:space="0" w:color="auto"/>
            <w:left w:val="none" w:sz="0" w:space="0" w:color="auto"/>
            <w:bottom w:val="none" w:sz="0" w:space="0" w:color="auto"/>
            <w:right w:val="none" w:sz="0" w:space="0" w:color="auto"/>
          </w:divBdr>
        </w:div>
      </w:divsChild>
    </w:div>
    <w:div w:id="1939487891">
      <w:bodyDiv w:val="1"/>
      <w:marLeft w:val="0"/>
      <w:marRight w:val="0"/>
      <w:marTop w:val="0"/>
      <w:marBottom w:val="0"/>
      <w:divBdr>
        <w:top w:val="none" w:sz="0" w:space="0" w:color="auto"/>
        <w:left w:val="none" w:sz="0" w:space="0" w:color="auto"/>
        <w:bottom w:val="none" w:sz="0" w:space="0" w:color="auto"/>
        <w:right w:val="none" w:sz="0" w:space="0" w:color="auto"/>
      </w:divBdr>
      <w:divsChild>
        <w:div w:id="31614305">
          <w:marLeft w:val="0"/>
          <w:marRight w:val="0"/>
          <w:marTop w:val="0"/>
          <w:marBottom w:val="0"/>
          <w:divBdr>
            <w:top w:val="none" w:sz="0" w:space="0" w:color="auto"/>
            <w:left w:val="none" w:sz="0" w:space="0" w:color="auto"/>
            <w:bottom w:val="none" w:sz="0" w:space="0" w:color="auto"/>
            <w:right w:val="none" w:sz="0" w:space="0" w:color="auto"/>
          </w:divBdr>
        </w:div>
        <w:div w:id="1823346904">
          <w:marLeft w:val="0"/>
          <w:marRight w:val="0"/>
          <w:marTop w:val="0"/>
          <w:marBottom w:val="0"/>
          <w:divBdr>
            <w:top w:val="none" w:sz="0" w:space="0" w:color="auto"/>
            <w:left w:val="none" w:sz="0" w:space="0" w:color="auto"/>
            <w:bottom w:val="none" w:sz="0" w:space="0" w:color="auto"/>
            <w:right w:val="none" w:sz="0" w:space="0" w:color="auto"/>
          </w:divBdr>
        </w:div>
        <w:div w:id="2059090300">
          <w:marLeft w:val="0"/>
          <w:marRight w:val="0"/>
          <w:marTop w:val="0"/>
          <w:marBottom w:val="0"/>
          <w:divBdr>
            <w:top w:val="none" w:sz="0" w:space="0" w:color="auto"/>
            <w:left w:val="none" w:sz="0" w:space="0" w:color="auto"/>
            <w:bottom w:val="none" w:sz="0" w:space="0" w:color="auto"/>
            <w:right w:val="none" w:sz="0" w:space="0" w:color="auto"/>
          </w:divBdr>
          <w:divsChild>
            <w:div w:id="1084646873">
              <w:marLeft w:val="0"/>
              <w:marRight w:val="0"/>
              <w:marTop w:val="0"/>
              <w:marBottom w:val="0"/>
              <w:divBdr>
                <w:top w:val="none" w:sz="0" w:space="0" w:color="auto"/>
                <w:left w:val="none" w:sz="0" w:space="0" w:color="auto"/>
                <w:bottom w:val="none" w:sz="0" w:space="0" w:color="auto"/>
                <w:right w:val="none" w:sz="0" w:space="0" w:color="auto"/>
              </w:divBdr>
            </w:div>
            <w:div w:id="1270503923">
              <w:marLeft w:val="0"/>
              <w:marRight w:val="0"/>
              <w:marTop w:val="0"/>
              <w:marBottom w:val="0"/>
              <w:divBdr>
                <w:top w:val="none" w:sz="0" w:space="0" w:color="auto"/>
                <w:left w:val="none" w:sz="0" w:space="0" w:color="auto"/>
                <w:bottom w:val="none" w:sz="0" w:space="0" w:color="auto"/>
                <w:right w:val="none" w:sz="0" w:space="0" w:color="auto"/>
              </w:divBdr>
            </w:div>
            <w:div w:id="974023717">
              <w:marLeft w:val="0"/>
              <w:marRight w:val="0"/>
              <w:marTop w:val="0"/>
              <w:marBottom w:val="0"/>
              <w:divBdr>
                <w:top w:val="none" w:sz="0" w:space="0" w:color="auto"/>
                <w:left w:val="none" w:sz="0" w:space="0" w:color="auto"/>
                <w:bottom w:val="none" w:sz="0" w:space="0" w:color="auto"/>
                <w:right w:val="none" w:sz="0" w:space="0" w:color="auto"/>
              </w:divBdr>
            </w:div>
          </w:divsChild>
        </w:div>
        <w:div w:id="1752700840">
          <w:marLeft w:val="0"/>
          <w:marRight w:val="0"/>
          <w:marTop w:val="0"/>
          <w:marBottom w:val="0"/>
          <w:divBdr>
            <w:top w:val="none" w:sz="0" w:space="0" w:color="auto"/>
            <w:left w:val="none" w:sz="0" w:space="0" w:color="auto"/>
            <w:bottom w:val="none" w:sz="0" w:space="0" w:color="auto"/>
            <w:right w:val="none" w:sz="0" w:space="0" w:color="auto"/>
          </w:divBdr>
          <w:divsChild>
            <w:div w:id="358971416">
              <w:marLeft w:val="0"/>
              <w:marRight w:val="0"/>
              <w:marTop w:val="0"/>
              <w:marBottom w:val="0"/>
              <w:divBdr>
                <w:top w:val="none" w:sz="0" w:space="0" w:color="auto"/>
                <w:left w:val="none" w:sz="0" w:space="0" w:color="auto"/>
                <w:bottom w:val="none" w:sz="0" w:space="0" w:color="auto"/>
                <w:right w:val="none" w:sz="0" w:space="0" w:color="auto"/>
              </w:divBdr>
            </w:div>
            <w:div w:id="1716735067">
              <w:marLeft w:val="0"/>
              <w:marRight w:val="0"/>
              <w:marTop w:val="0"/>
              <w:marBottom w:val="0"/>
              <w:divBdr>
                <w:top w:val="none" w:sz="0" w:space="0" w:color="auto"/>
                <w:left w:val="none" w:sz="0" w:space="0" w:color="auto"/>
                <w:bottom w:val="none" w:sz="0" w:space="0" w:color="auto"/>
                <w:right w:val="none" w:sz="0" w:space="0" w:color="auto"/>
              </w:divBdr>
            </w:div>
            <w:div w:id="1348024020">
              <w:marLeft w:val="0"/>
              <w:marRight w:val="0"/>
              <w:marTop w:val="0"/>
              <w:marBottom w:val="0"/>
              <w:divBdr>
                <w:top w:val="none" w:sz="0" w:space="0" w:color="auto"/>
                <w:left w:val="none" w:sz="0" w:space="0" w:color="auto"/>
                <w:bottom w:val="none" w:sz="0" w:space="0" w:color="auto"/>
                <w:right w:val="none" w:sz="0" w:space="0" w:color="auto"/>
              </w:divBdr>
            </w:div>
            <w:div w:id="189925435">
              <w:marLeft w:val="0"/>
              <w:marRight w:val="0"/>
              <w:marTop w:val="0"/>
              <w:marBottom w:val="0"/>
              <w:divBdr>
                <w:top w:val="none" w:sz="0" w:space="0" w:color="auto"/>
                <w:left w:val="none" w:sz="0" w:space="0" w:color="auto"/>
                <w:bottom w:val="none" w:sz="0" w:space="0" w:color="auto"/>
                <w:right w:val="none" w:sz="0" w:space="0" w:color="auto"/>
              </w:divBdr>
            </w:div>
            <w:div w:id="1066611591">
              <w:marLeft w:val="0"/>
              <w:marRight w:val="0"/>
              <w:marTop w:val="0"/>
              <w:marBottom w:val="0"/>
              <w:divBdr>
                <w:top w:val="none" w:sz="0" w:space="0" w:color="auto"/>
                <w:left w:val="none" w:sz="0" w:space="0" w:color="auto"/>
                <w:bottom w:val="none" w:sz="0" w:space="0" w:color="auto"/>
                <w:right w:val="none" w:sz="0" w:space="0" w:color="auto"/>
              </w:divBdr>
            </w:div>
          </w:divsChild>
        </w:div>
        <w:div w:id="636494639">
          <w:marLeft w:val="0"/>
          <w:marRight w:val="0"/>
          <w:marTop w:val="0"/>
          <w:marBottom w:val="0"/>
          <w:divBdr>
            <w:top w:val="none" w:sz="0" w:space="0" w:color="auto"/>
            <w:left w:val="none" w:sz="0" w:space="0" w:color="auto"/>
            <w:bottom w:val="none" w:sz="0" w:space="0" w:color="auto"/>
            <w:right w:val="none" w:sz="0" w:space="0" w:color="auto"/>
          </w:divBdr>
        </w:div>
        <w:div w:id="1142842107">
          <w:marLeft w:val="0"/>
          <w:marRight w:val="0"/>
          <w:marTop w:val="0"/>
          <w:marBottom w:val="0"/>
          <w:divBdr>
            <w:top w:val="none" w:sz="0" w:space="0" w:color="auto"/>
            <w:left w:val="none" w:sz="0" w:space="0" w:color="auto"/>
            <w:bottom w:val="none" w:sz="0" w:space="0" w:color="auto"/>
            <w:right w:val="none" w:sz="0" w:space="0" w:color="auto"/>
          </w:divBdr>
        </w:div>
        <w:div w:id="1452748779">
          <w:marLeft w:val="0"/>
          <w:marRight w:val="0"/>
          <w:marTop w:val="0"/>
          <w:marBottom w:val="0"/>
          <w:divBdr>
            <w:top w:val="none" w:sz="0" w:space="0" w:color="auto"/>
            <w:left w:val="none" w:sz="0" w:space="0" w:color="auto"/>
            <w:bottom w:val="none" w:sz="0" w:space="0" w:color="auto"/>
            <w:right w:val="none" w:sz="0" w:space="0" w:color="auto"/>
          </w:divBdr>
        </w:div>
        <w:div w:id="1748502190">
          <w:marLeft w:val="0"/>
          <w:marRight w:val="0"/>
          <w:marTop w:val="0"/>
          <w:marBottom w:val="0"/>
          <w:divBdr>
            <w:top w:val="none" w:sz="0" w:space="0" w:color="auto"/>
            <w:left w:val="none" w:sz="0" w:space="0" w:color="auto"/>
            <w:bottom w:val="none" w:sz="0" w:space="0" w:color="auto"/>
            <w:right w:val="none" w:sz="0" w:space="0" w:color="auto"/>
          </w:divBdr>
        </w:div>
        <w:div w:id="954555240">
          <w:marLeft w:val="0"/>
          <w:marRight w:val="0"/>
          <w:marTop w:val="0"/>
          <w:marBottom w:val="0"/>
          <w:divBdr>
            <w:top w:val="none" w:sz="0" w:space="0" w:color="auto"/>
            <w:left w:val="none" w:sz="0" w:space="0" w:color="auto"/>
            <w:bottom w:val="none" w:sz="0" w:space="0" w:color="auto"/>
            <w:right w:val="none" w:sz="0" w:space="0" w:color="auto"/>
          </w:divBdr>
        </w:div>
        <w:div w:id="2005162578">
          <w:marLeft w:val="0"/>
          <w:marRight w:val="0"/>
          <w:marTop w:val="0"/>
          <w:marBottom w:val="0"/>
          <w:divBdr>
            <w:top w:val="none" w:sz="0" w:space="0" w:color="auto"/>
            <w:left w:val="none" w:sz="0" w:space="0" w:color="auto"/>
            <w:bottom w:val="none" w:sz="0" w:space="0" w:color="auto"/>
            <w:right w:val="none" w:sz="0" w:space="0" w:color="auto"/>
          </w:divBdr>
          <w:divsChild>
            <w:div w:id="1461653890">
              <w:marLeft w:val="0"/>
              <w:marRight w:val="0"/>
              <w:marTop w:val="0"/>
              <w:marBottom w:val="0"/>
              <w:divBdr>
                <w:top w:val="none" w:sz="0" w:space="0" w:color="auto"/>
                <w:left w:val="none" w:sz="0" w:space="0" w:color="auto"/>
                <w:bottom w:val="none" w:sz="0" w:space="0" w:color="auto"/>
                <w:right w:val="none" w:sz="0" w:space="0" w:color="auto"/>
              </w:divBdr>
            </w:div>
            <w:div w:id="752552862">
              <w:marLeft w:val="0"/>
              <w:marRight w:val="0"/>
              <w:marTop w:val="0"/>
              <w:marBottom w:val="0"/>
              <w:divBdr>
                <w:top w:val="none" w:sz="0" w:space="0" w:color="auto"/>
                <w:left w:val="none" w:sz="0" w:space="0" w:color="auto"/>
                <w:bottom w:val="none" w:sz="0" w:space="0" w:color="auto"/>
                <w:right w:val="none" w:sz="0" w:space="0" w:color="auto"/>
              </w:divBdr>
            </w:div>
            <w:div w:id="957957221">
              <w:marLeft w:val="0"/>
              <w:marRight w:val="0"/>
              <w:marTop w:val="0"/>
              <w:marBottom w:val="0"/>
              <w:divBdr>
                <w:top w:val="none" w:sz="0" w:space="0" w:color="auto"/>
                <w:left w:val="none" w:sz="0" w:space="0" w:color="auto"/>
                <w:bottom w:val="none" w:sz="0" w:space="0" w:color="auto"/>
                <w:right w:val="none" w:sz="0" w:space="0" w:color="auto"/>
              </w:divBdr>
            </w:div>
            <w:div w:id="1252929584">
              <w:marLeft w:val="0"/>
              <w:marRight w:val="0"/>
              <w:marTop w:val="0"/>
              <w:marBottom w:val="0"/>
              <w:divBdr>
                <w:top w:val="none" w:sz="0" w:space="0" w:color="auto"/>
                <w:left w:val="none" w:sz="0" w:space="0" w:color="auto"/>
                <w:bottom w:val="none" w:sz="0" w:space="0" w:color="auto"/>
                <w:right w:val="none" w:sz="0" w:space="0" w:color="auto"/>
              </w:divBdr>
            </w:div>
            <w:div w:id="1176770828">
              <w:marLeft w:val="0"/>
              <w:marRight w:val="0"/>
              <w:marTop w:val="0"/>
              <w:marBottom w:val="0"/>
              <w:divBdr>
                <w:top w:val="none" w:sz="0" w:space="0" w:color="auto"/>
                <w:left w:val="none" w:sz="0" w:space="0" w:color="auto"/>
                <w:bottom w:val="none" w:sz="0" w:space="0" w:color="auto"/>
                <w:right w:val="none" w:sz="0" w:space="0" w:color="auto"/>
              </w:divBdr>
            </w:div>
          </w:divsChild>
        </w:div>
        <w:div w:id="670374349">
          <w:marLeft w:val="0"/>
          <w:marRight w:val="0"/>
          <w:marTop w:val="0"/>
          <w:marBottom w:val="0"/>
          <w:divBdr>
            <w:top w:val="none" w:sz="0" w:space="0" w:color="auto"/>
            <w:left w:val="none" w:sz="0" w:space="0" w:color="auto"/>
            <w:bottom w:val="none" w:sz="0" w:space="0" w:color="auto"/>
            <w:right w:val="none" w:sz="0" w:space="0" w:color="auto"/>
          </w:divBdr>
        </w:div>
        <w:div w:id="1437018264">
          <w:marLeft w:val="0"/>
          <w:marRight w:val="0"/>
          <w:marTop w:val="0"/>
          <w:marBottom w:val="0"/>
          <w:divBdr>
            <w:top w:val="none" w:sz="0" w:space="0" w:color="auto"/>
            <w:left w:val="none" w:sz="0" w:space="0" w:color="auto"/>
            <w:bottom w:val="none" w:sz="0" w:space="0" w:color="auto"/>
            <w:right w:val="none" w:sz="0" w:space="0" w:color="auto"/>
          </w:divBdr>
        </w:div>
        <w:div w:id="1423915032">
          <w:marLeft w:val="0"/>
          <w:marRight w:val="0"/>
          <w:marTop w:val="0"/>
          <w:marBottom w:val="0"/>
          <w:divBdr>
            <w:top w:val="none" w:sz="0" w:space="0" w:color="auto"/>
            <w:left w:val="none" w:sz="0" w:space="0" w:color="auto"/>
            <w:bottom w:val="none" w:sz="0" w:space="0" w:color="auto"/>
            <w:right w:val="none" w:sz="0" w:space="0" w:color="auto"/>
          </w:divBdr>
        </w:div>
        <w:div w:id="2051571693">
          <w:marLeft w:val="0"/>
          <w:marRight w:val="0"/>
          <w:marTop w:val="0"/>
          <w:marBottom w:val="0"/>
          <w:divBdr>
            <w:top w:val="none" w:sz="0" w:space="0" w:color="auto"/>
            <w:left w:val="none" w:sz="0" w:space="0" w:color="auto"/>
            <w:bottom w:val="none" w:sz="0" w:space="0" w:color="auto"/>
            <w:right w:val="none" w:sz="0" w:space="0" w:color="auto"/>
          </w:divBdr>
        </w:div>
        <w:div w:id="1349257463">
          <w:marLeft w:val="0"/>
          <w:marRight w:val="0"/>
          <w:marTop w:val="0"/>
          <w:marBottom w:val="0"/>
          <w:divBdr>
            <w:top w:val="none" w:sz="0" w:space="0" w:color="auto"/>
            <w:left w:val="none" w:sz="0" w:space="0" w:color="auto"/>
            <w:bottom w:val="none" w:sz="0" w:space="0" w:color="auto"/>
            <w:right w:val="none" w:sz="0" w:space="0" w:color="auto"/>
          </w:divBdr>
        </w:div>
        <w:div w:id="1763183311">
          <w:marLeft w:val="0"/>
          <w:marRight w:val="0"/>
          <w:marTop w:val="0"/>
          <w:marBottom w:val="0"/>
          <w:divBdr>
            <w:top w:val="none" w:sz="0" w:space="0" w:color="auto"/>
            <w:left w:val="none" w:sz="0" w:space="0" w:color="auto"/>
            <w:bottom w:val="none" w:sz="0" w:space="0" w:color="auto"/>
            <w:right w:val="none" w:sz="0" w:space="0" w:color="auto"/>
          </w:divBdr>
        </w:div>
        <w:div w:id="822508000">
          <w:marLeft w:val="0"/>
          <w:marRight w:val="0"/>
          <w:marTop w:val="0"/>
          <w:marBottom w:val="0"/>
          <w:divBdr>
            <w:top w:val="none" w:sz="0" w:space="0" w:color="auto"/>
            <w:left w:val="none" w:sz="0" w:space="0" w:color="auto"/>
            <w:bottom w:val="none" w:sz="0" w:space="0" w:color="auto"/>
            <w:right w:val="none" w:sz="0" w:space="0" w:color="auto"/>
          </w:divBdr>
        </w:div>
        <w:div w:id="987788538">
          <w:marLeft w:val="0"/>
          <w:marRight w:val="0"/>
          <w:marTop w:val="0"/>
          <w:marBottom w:val="0"/>
          <w:divBdr>
            <w:top w:val="none" w:sz="0" w:space="0" w:color="auto"/>
            <w:left w:val="none" w:sz="0" w:space="0" w:color="auto"/>
            <w:bottom w:val="none" w:sz="0" w:space="0" w:color="auto"/>
            <w:right w:val="none" w:sz="0" w:space="0" w:color="auto"/>
          </w:divBdr>
        </w:div>
        <w:div w:id="1177041812">
          <w:marLeft w:val="0"/>
          <w:marRight w:val="0"/>
          <w:marTop w:val="0"/>
          <w:marBottom w:val="0"/>
          <w:divBdr>
            <w:top w:val="none" w:sz="0" w:space="0" w:color="auto"/>
            <w:left w:val="none" w:sz="0" w:space="0" w:color="auto"/>
            <w:bottom w:val="none" w:sz="0" w:space="0" w:color="auto"/>
            <w:right w:val="none" w:sz="0" w:space="0" w:color="auto"/>
          </w:divBdr>
        </w:div>
        <w:div w:id="1080982895">
          <w:marLeft w:val="0"/>
          <w:marRight w:val="0"/>
          <w:marTop w:val="0"/>
          <w:marBottom w:val="0"/>
          <w:divBdr>
            <w:top w:val="none" w:sz="0" w:space="0" w:color="auto"/>
            <w:left w:val="none" w:sz="0" w:space="0" w:color="auto"/>
            <w:bottom w:val="none" w:sz="0" w:space="0" w:color="auto"/>
            <w:right w:val="none" w:sz="0" w:space="0" w:color="auto"/>
          </w:divBdr>
        </w:div>
        <w:div w:id="7658062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097E2A1B7CB0408E21843D5933D568" ma:contentTypeVersion="9" ma:contentTypeDescription="Create a new document." ma:contentTypeScope="" ma:versionID="931b3a37b8487824bcff05437655b923">
  <xsd:schema xmlns:xsd="http://www.w3.org/2001/XMLSchema" xmlns:xs="http://www.w3.org/2001/XMLSchema" xmlns:p="http://schemas.microsoft.com/office/2006/metadata/properties" xmlns:ns2="172b604f-c109-477e-8d30-5884d18be5cf" xmlns:ns3="dfe6269f-589c-4b10-bcfa-286cbb1ae2f0" targetNamespace="http://schemas.microsoft.com/office/2006/metadata/properties" ma:root="true" ma:fieldsID="f6cf779ae50e8362fb146d531e54a791" ns2:_="" ns3:_="">
    <xsd:import namespace="172b604f-c109-477e-8d30-5884d18be5cf"/>
    <xsd:import namespace="dfe6269f-589c-4b10-bcfa-286cbb1ae2f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2b604f-c109-477e-8d30-5884d18be5c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e6269f-589c-4b10-bcfa-286cbb1ae2f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83CFEA71-C994-4908-A601-AB0431DC2C5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785110F-62D8-4179-8F1B-0B62AD20C2AF}">
  <ds:schemaRefs>
    <ds:schemaRef ds:uri="http://schemas.microsoft.com/sharepoint/v3/contenttype/forms"/>
  </ds:schemaRefs>
</ds:datastoreItem>
</file>

<file path=customXml/itemProps3.xml><?xml version="1.0" encoding="utf-8"?>
<ds:datastoreItem xmlns:ds="http://schemas.openxmlformats.org/officeDocument/2006/customXml" ds:itemID="{F5A349BC-E52C-4343-8301-1C4A50720F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2b604f-c109-477e-8d30-5884d18be5cf"/>
    <ds:schemaRef ds:uri="dfe6269f-589c-4b10-bcfa-286cbb1ae2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EB9CAB-42DD-4FC8-8270-F2C0E43C1E85}">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1431</Words>
  <Characters>8162</Characters>
  <Application>Microsoft Office Word</Application>
  <DocSecurity>0</DocSecurity>
  <Lines>68</Lines>
  <Paragraphs>19</Paragraphs>
  <ScaleCrop>false</ScaleCrop>
  <Company>New Charter Housing Trust Group</Company>
  <LinksUpToDate>false</LinksUpToDate>
  <CharactersWithSpaces>9574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Brade</dc:creator>
  <cp:keywords/>
  <cp:lastModifiedBy>Marian Mallery</cp:lastModifiedBy>
  <cp:revision>11</cp:revision>
  <cp:lastPrinted>2015-07-15T18:53:00Z</cp:lastPrinted>
  <dcterms:created xsi:type="dcterms:W3CDTF">2022-02-22T11:39:00Z</dcterms:created>
  <dcterms:modified xsi:type="dcterms:W3CDTF">2022-02-22T13:40:00Z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Katie Howard-Spink</vt:lpwstr>
  </property>
  <property fmtid="{D5CDD505-2E9C-101B-9397-08002B2CF9AE}" pid="3" name="Order">
    <vt:lpwstr>56530800.0000000</vt:lpwstr>
  </property>
  <property fmtid="{D5CDD505-2E9C-101B-9397-08002B2CF9AE}" pid="4" name="display_urn:schemas-microsoft-com:office:office#Author">
    <vt:lpwstr>Katie Howard-Spink</vt:lpwstr>
  </property>
  <property fmtid="{D5CDD505-2E9C-101B-9397-08002B2CF9AE}" pid="5" name="ContentTypeId">
    <vt:lpwstr>0x0101007C097E2A1B7CB0408E21843D5933D568</vt:lpwstr>
  </property>
</Properties>
</file>