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7317"/>
      </w:tblGrid>
      <w:tr w:rsidR="00575E89" w:rsidRPr="00575E89" w14:paraId="3A41BD34" w14:textId="77777777" w:rsidTr="00575E89">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0BF1A2" w14:textId="3E3028D1" w:rsidR="00575E89" w:rsidRPr="00575E89" w:rsidRDefault="00575E89" w:rsidP="00575E89">
            <w:pPr>
              <w:jc w:val="center"/>
              <w:textAlignment w:val="baseline"/>
              <w:rPr>
                <w:rFonts w:ascii="Segoe UI" w:eastAsia="Times New Roman" w:hAnsi="Segoe UI" w:cs="Segoe UI"/>
                <w:sz w:val="18"/>
                <w:szCs w:val="18"/>
                <w:lang w:eastAsia="en-GB"/>
              </w:rPr>
            </w:pPr>
            <w:r w:rsidRPr="00575E89">
              <w:rPr>
                <w:noProof/>
              </w:rPr>
              <w:drawing>
                <wp:inline distT="0" distB="0" distL="0" distR="0" wp14:anchorId="2EDC6B45" wp14:editId="709FD15F">
                  <wp:extent cx="1201420" cy="765810"/>
                  <wp:effectExtent l="0" t="0" r="508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1420" cy="765810"/>
                          </a:xfrm>
                          <a:prstGeom prst="rect">
                            <a:avLst/>
                          </a:prstGeom>
                          <a:noFill/>
                          <a:ln>
                            <a:noFill/>
                          </a:ln>
                        </pic:spPr>
                      </pic:pic>
                    </a:graphicData>
                  </a:graphic>
                </wp:inline>
              </w:drawing>
            </w:r>
            <w:r w:rsidRPr="00575E89">
              <w:rPr>
                <w:rFonts w:ascii="Calibri" w:eastAsia="Times New Roman" w:hAnsi="Calibri" w:cs="Calibri"/>
                <w:sz w:val="22"/>
                <w:szCs w:val="22"/>
                <w:lang w:eastAsia="en-GB"/>
              </w:rPr>
              <w:t> </w:t>
            </w:r>
          </w:p>
        </w:tc>
      </w:tr>
      <w:tr w:rsidR="00575E89" w:rsidRPr="00575E89" w14:paraId="47A03937" w14:textId="77777777" w:rsidTr="00575E89">
        <w:tc>
          <w:tcPr>
            <w:tcW w:w="9010" w:type="dxa"/>
            <w:gridSpan w:val="2"/>
            <w:tcBorders>
              <w:top w:val="nil"/>
              <w:left w:val="single" w:sz="6" w:space="0" w:color="auto"/>
              <w:bottom w:val="single" w:sz="6" w:space="0" w:color="auto"/>
              <w:right w:val="single" w:sz="6" w:space="0" w:color="auto"/>
            </w:tcBorders>
            <w:shd w:val="clear" w:color="auto" w:fill="auto"/>
            <w:hideMark/>
          </w:tcPr>
          <w:p w14:paraId="07043635" w14:textId="77777777" w:rsidR="00575E89" w:rsidRPr="00575E89" w:rsidRDefault="00575E89" w:rsidP="00575E89">
            <w:pPr>
              <w:jc w:val="center"/>
              <w:textAlignment w:val="baseline"/>
              <w:rPr>
                <w:rFonts w:ascii="Segoe UI" w:eastAsia="Times New Roman" w:hAnsi="Segoe UI" w:cs="Segoe UI"/>
                <w:sz w:val="18"/>
                <w:szCs w:val="18"/>
                <w:lang w:eastAsia="en-GB"/>
              </w:rPr>
            </w:pPr>
            <w:r w:rsidRPr="00575E89">
              <w:rPr>
                <w:rFonts w:ascii="Arial" w:eastAsia="Times New Roman" w:hAnsi="Arial" w:cs="Arial"/>
                <w:b/>
                <w:bCs/>
                <w:color w:val="000000"/>
                <w:shd w:val="clear" w:color="auto" w:fill="FFFFFF"/>
                <w:lang w:eastAsia="en-GB"/>
              </w:rPr>
              <w:t xml:space="preserve">Domestic Abuse Services – </w:t>
            </w:r>
            <w:r w:rsidRPr="00575E89">
              <w:rPr>
                <w:rFonts w:ascii="Arial" w:eastAsia="Times New Roman" w:hAnsi="Arial" w:cs="Arial"/>
                <w:b/>
                <w:bCs/>
                <w:color w:val="000000"/>
                <w:sz w:val="22"/>
                <w:szCs w:val="22"/>
                <w:shd w:val="clear" w:color="auto" w:fill="FFFFFF"/>
                <w:lang w:eastAsia="en-GB"/>
              </w:rPr>
              <w:t>Domestic Abuse Services – Make a Change Project Worker Trafford</w:t>
            </w:r>
            <w:r w:rsidRPr="00575E89">
              <w:rPr>
                <w:rFonts w:ascii="Arial" w:eastAsia="Times New Roman" w:hAnsi="Arial" w:cs="Arial"/>
                <w:color w:val="000000"/>
                <w:sz w:val="22"/>
                <w:szCs w:val="22"/>
                <w:lang w:eastAsia="en-GB"/>
              </w:rPr>
              <w:t> </w:t>
            </w:r>
          </w:p>
        </w:tc>
      </w:tr>
      <w:tr w:rsidR="00575E89" w:rsidRPr="00575E89" w14:paraId="68F282B0" w14:textId="77777777" w:rsidTr="00575E89">
        <w:trPr>
          <w:trHeight w:val="2805"/>
        </w:trPr>
        <w:tc>
          <w:tcPr>
            <w:tcW w:w="9010" w:type="dxa"/>
            <w:gridSpan w:val="2"/>
            <w:tcBorders>
              <w:top w:val="nil"/>
              <w:left w:val="single" w:sz="6" w:space="0" w:color="auto"/>
              <w:bottom w:val="single" w:sz="6" w:space="0" w:color="auto"/>
              <w:right w:val="single" w:sz="6" w:space="0" w:color="auto"/>
            </w:tcBorders>
            <w:shd w:val="clear" w:color="auto" w:fill="auto"/>
            <w:hideMark/>
          </w:tcPr>
          <w:p w14:paraId="68BFC207"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 </w:t>
            </w:r>
          </w:p>
          <w:p w14:paraId="1F837896"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b/>
                <w:bCs/>
                <w:sz w:val="22"/>
                <w:szCs w:val="22"/>
                <w:lang w:eastAsia="en-GB"/>
              </w:rPr>
              <w:t>Make a Change</w:t>
            </w:r>
            <w:r w:rsidRPr="00575E89">
              <w:rPr>
                <w:rFonts w:ascii="Arial" w:eastAsia="Times New Roman" w:hAnsi="Arial" w:cs="Arial"/>
                <w:sz w:val="22"/>
                <w:szCs w:val="22"/>
                <w:lang w:eastAsia="en-GB"/>
              </w:rPr>
              <w:t> </w:t>
            </w:r>
            <w:r w:rsidRPr="00575E89">
              <w:rPr>
                <w:rFonts w:ascii="Arial" w:eastAsia="Times New Roman" w:hAnsi="Arial" w:cs="Arial"/>
                <w:sz w:val="22"/>
                <w:szCs w:val="22"/>
                <w:lang w:eastAsia="en-GB"/>
              </w:rPr>
              <w:br/>
              <w:t>Make a Change is a whole-community approach to domestic abuse perpetration, offering interventions for those using abusive behaviour in their intimate or previously intimate relationships, support for their partners and/or ex-partners, community outreach, and workforce development to help recognise and respond to domestic abuse perpetration effectively. The model is designed to fill a significant gap in current service provision, for situations where people know that domestic abuse is taking place, but where the behaviour or concerns have not yet met the threshold for a statutory / family court / criminal justice referral. </w:t>
            </w:r>
          </w:p>
          <w:p w14:paraId="11B5D781"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b/>
                <w:bCs/>
                <w:sz w:val="22"/>
                <w:szCs w:val="22"/>
                <w:lang w:eastAsia="en-GB"/>
              </w:rPr>
              <w:t>The role</w:t>
            </w:r>
            <w:r w:rsidRPr="00575E89">
              <w:rPr>
                <w:rFonts w:ascii="Arial" w:eastAsia="Times New Roman" w:hAnsi="Arial" w:cs="Arial"/>
                <w:sz w:val="22"/>
                <w:szCs w:val="22"/>
                <w:lang w:eastAsia="en-GB"/>
              </w:rPr>
              <w:t> </w:t>
            </w:r>
            <w:r w:rsidRPr="00575E89">
              <w:rPr>
                <w:rFonts w:ascii="Arial" w:eastAsia="Times New Roman" w:hAnsi="Arial" w:cs="Arial"/>
                <w:sz w:val="22"/>
                <w:szCs w:val="22"/>
                <w:lang w:eastAsia="en-GB"/>
              </w:rPr>
              <w:br/>
              <w:t xml:space="preserve">In this role you will be responsible for managing the operational, </w:t>
            </w:r>
            <w:proofErr w:type="gramStart"/>
            <w:r w:rsidRPr="00575E89">
              <w:rPr>
                <w:rFonts w:ascii="Arial" w:eastAsia="Times New Roman" w:hAnsi="Arial" w:cs="Arial"/>
                <w:sz w:val="22"/>
                <w:szCs w:val="22"/>
                <w:lang w:eastAsia="en-GB"/>
              </w:rPr>
              <w:t>financial</w:t>
            </w:r>
            <w:proofErr w:type="gramEnd"/>
            <w:r w:rsidRPr="00575E89">
              <w:rPr>
                <w:rFonts w:ascii="Arial" w:eastAsia="Times New Roman" w:hAnsi="Arial" w:cs="Arial"/>
                <w:sz w:val="22"/>
                <w:szCs w:val="22"/>
                <w:lang w:eastAsia="en-GB"/>
              </w:rPr>
              <w:t xml:space="preserve"> and strategic delivery of the Make a Change Project and developing relationships with commissioners/funders and extending the impact of the project through outreach, training, workshops and the provision of specialist advice to other external stakeholders. </w:t>
            </w:r>
          </w:p>
          <w:p w14:paraId="08192E82"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b/>
                <w:bCs/>
                <w:sz w:val="22"/>
                <w:szCs w:val="22"/>
                <w:lang w:eastAsia="en-GB"/>
              </w:rPr>
              <w:t>About you</w:t>
            </w:r>
            <w:r w:rsidRPr="00575E89">
              <w:rPr>
                <w:rFonts w:ascii="Arial" w:eastAsia="Times New Roman" w:hAnsi="Arial" w:cs="Arial"/>
                <w:sz w:val="22"/>
                <w:szCs w:val="22"/>
                <w:lang w:eastAsia="en-GB"/>
              </w:rPr>
              <w:t> </w:t>
            </w:r>
          </w:p>
          <w:p w14:paraId="4919DF02"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 xml:space="preserve">You will, through collaboration and influence, deliver impact and improvements to the effective running of the Make </w:t>
            </w:r>
            <w:proofErr w:type="gramStart"/>
            <w:r w:rsidRPr="00575E89">
              <w:rPr>
                <w:rFonts w:ascii="Arial" w:eastAsia="Times New Roman" w:hAnsi="Arial" w:cs="Arial"/>
                <w:sz w:val="22"/>
                <w:szCs w:val="22"/>
                <w:lang w:eastAsia="en-GB"/>
              </w:rPr>
              <w:t>A</w:t>
            </w:r>
            <w:proofErr w:type="gramEnd"/>
            <w:r w:rsidRPr="00575E89">
              <w:rPr>
                <w:rFonts w:ascii="Arial" w:eastAsia="Times New Roman" w:hAnsi="Arial" w:cs="Arial"/>
                <w:sz w:val="22"/>
                <w:szCs w:val="22"/>
                <w:lang w:eastAsia="en-GB"/>
              </w:rPr>
              <w:t> Change project managing a team of case workers and developing our community outreach. You will understand the context of working in the Domestic Abuse Sector, with demonstrable abilities to translate this into effective delivery and outcomes for individuals. You will also have knowledge of Safeguarding legislation and experience of managing Safeguarding issues. Above all you will have a solution focused attitude to providing positive leadership in a changing environment.  </w:t>
            </w:r>
          </w:p>
          <w:p w14:paraId="008D28E5"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We want you to feel empowered to bring your best to this role, so we encourage flexible working around core hours. We offer an annual continuous Professional Development allowance, generous annual leave entitlement and Birthday leave. </w:t>
            </w:r>
          </w:p>
          <w:p w14:paraId="42669283"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b/>
                <w:bCs/>
                <w:sz w:val="22"/>
                <w:szCs w:val="22"/>
                <w:lang w:eastAsia="en-GB"/>
              </w:rPr>
              <w:t>About us</w:t>
            </w:r>
            <w:r w:rsidRPr="00575E89">
              <w:rPr>
                <w:rFonts w:ascii="Arial" w:eastAsia="Times New Roman" w:hAnsi="Arial" w:cs="Arial"/>
                <w:sz w:val="22"/>
                <w:szCs w:val="22"/>
                <w:lang w:eastAsia="en-GB"/>
              </w:rPr>
              <w:t> </w:t>
            </w:r>
          </w:p>
          <w:p w14:paraId="740F83B4"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Funding secured will enable TLC: Talk, Listen Change to grow our work with perpetrators of domestic abuse, their partners, and families. Over the coming twelve months, we are expanding existing programmes and developing several new ones, reaching considerably more people than we ever have before, and pioneering new approaches in this crucial area of work. This is a pivotal time for TLC: Talk Listen Change and we are looking for enthusiastic, experienced, engaged and highly motivated people to join our rapidly expanding team. </w:t>
            </w:r>
            <w:r w:rsidRPr="00575E89">
              <w:rPr>
                <w:rFonts w:ascii="Arial" w:eastAsia="Times New Roman" w:hAnsi="Arial" w:cs="Arial"/>
                <w:sz w:val="22"/>
                <w:szCs w:val="22"/>
                <w:lang w:eastAsia="en-GB"/>
              </w:rPr>
              <w:br/>
            </w:r>
            <w:r w:rsidRPr="00575E89">
              <w:rPr>
                <w:rFonts w:ascii="Calibri" w:eastAsia="Times New Roman" w:hAnsi="Calibri" w:cs="Calibri"/>
                <w:sz w:val="22"/>
                <w:szCs w:val="22"/>
                <w:lang w:eastAsia="en-GB"/>
              </w:rPr>
              <w:t> </w:t>
            </w:r>
            <w:r w:rsidRPr="00575E89">
              <w:rPr>
                <w:rFonts w:ascii="Calibri" w:eastAsia="Times New Roman" w:hAnsi="Calibri" w:cs="Calibri"/>
                <w:sz w:val="22"/>
                <w:szCs w:val="22"/>
                <w:lang w:eastAsia="en-GB"/>
              </w:rPr>
              <w:br/>
            </w:r>
            <w:r w:rsidRPr="00575E89">
              <w:rPr>
                <w:rFonts w:ascii="Arial" w:eastAsia="Times New Roman" w:hAnsi="Arial" w:cs="Arial"/>
                <w:sz w:val="22"/>
                <w:szCs w:val="22"/>
                <w:lang w:eastAsia="en-GB"/>
              </w:rPr>
              <w:t>We aim to encourage a culture where people can be themselves and be valued for their strengths. We seek to attract and employ the best people from the widest pool, reflecting the diverse range of people we support</w:t>
            </w:r>
            <w:r w:rsidRPr="00575E89">
              <w:rPr>
                <w:rFonts w:ascii="Arial" w:eastAsia="Times New Roman" w:hAnsi="Arial" w:cs="Arial"/>
                <w:b/>
                <w:bCs/>
                <w:sz w:val="22"/>
                <w:szCs w:val="22"/>
                <w:lang w:eastAsia="en-GB"/>
              </w:rPr>
              <w:t>.</w:t>
            </w:r>
            <w:r w:rsidRPr="00575E89">
              <w:rPr>
                <w:rFonts w:ascii="Arial" w:eastAsia="Times New Roman" w:hAnsi="Arial" w:cs="Arial"/>
                <w:sz w:val="22"/>
                <w:szCs w:val="22"/>
                <w:lang w:eastAsia="en-GB"/>
              </w:rPr>
              <w:t> </w:t>
            </w:r>
          </w:p>
          <w:p w14:paraId="123C8D13"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Calibri" w:eastAsia="Times New Roman" w:hAnsi="Calibri" w:cs="Calibri"/>
                <w:sz w:val="22"/>
                <w:szCs w:val="22"/>
                <w:lang w:eastAsia="en-GB"/>
              </w:rPr>
              <w:t> </w:t>
            </w:r>
            <w:r w:rsidRPr="00575E89">
              <w:rPr>
                <w:rFonts w:ascii="Calibri" w:eastAsia="Times New Roman" w:hAnsi="Calibri" w:cs="Calibri"/>
                <w:sz w:val="22"/>
                <w:szCs w:val="22"/>
                <w:lang w:eastAsia="en-GB"/>
              </w:rPr>
              <w:br/>
              <w:t> </w:t>
            </w:r>
            <w:r w:rsidRPr="00575E89">
              <w:rPr>
                <w:rFonts w:ascii="Calibri" w:eastAsia="Times New Roman" w:hAnsi="Calibri" w:cs="Calibri"/>
                <w:sz w:val="22"/>
                <w:szCs w:val="22"/>
                <w:lang w:eastAsia="en-GB"/>
              </w:rPr>
              <w:br/>
            </w:r>
            <w:r w:rsidRPr="00575E89">
              <w:rPr>
                <w:rFonts w:ascii="Arial" w:eastAsia="Times New Roman" w:hAnsi="Arial" w:cs="Arial"/>
                <w:sz w:val="22"/>
                <w:szCs w:val="22"/>
                <w:lang w:eastAsia="en-GB"/>
              </w:rPr>
              <w:t>We want to make our recruitment processes accessible to everyone, so if there is any way that we can support you to be the best you can be, please contact us.  </w:t>
            </w:r>
          </w:p>
          <w:p w14:paraId="37FCCEF8"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This post is subject to an enhanced DBS check. </w:t>
            </w:r>
          </w:p>
          <w:p w14:paraId="789CDB5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 xml:space="preserve">Please </w:t>
            </w:r>
            <w:proofErr w:type="gramStart"/>
            <w:r w:rsidRPr="00575E89">
              <w:rPr>
                <w:rFonts w:ascii="Arial" w:eastAsia="Times New Roman" w:hAnsi="Arial" w:cs="Arial"/>
                <w:sz w:val="22"/>
                <w:szCs w:val="22"/>
                <w:lang w:eastAsia="en-GB"/>
              </w:rPr>
              <w:t>note:</w:t>
            </w:r>
            <w:proofErr w:type="gramEnd"/>
            <w:r w:rsidRPr="00575E89">
              <w:rPr>
                <w:rFonts w:ascii="Arial" w:eastAsia="Times New Roman" w:hAnsi="Arial" w:cs="Arial"/>
                <w:sz w:val="22"/>
                <w:szCs w:val="22"/>
                <w:lang w:eastAsia="en-GB"/>
              </w:rPr>
              <w:t> we will be shortlisting applications on an on-going basis so we encourage applicants not to wait until the closing date to submit an application where possible.   </w:t>
            </w:r>
          </w:p>
          <w:p w14:paraId="3498150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sz w:val="22"/>
                <w:szCs w:val="22"/>
                <w:lang w:eastAsia="en-GB"/>
              </w:rPr>
              <w:t> </w:t>
            </w:r>
          </w:p>
          <w:p w14:paraId="3DA7C9B9" w14:textId="44FF68DF" w:rsidR="00575E89" w:rsidRPr="00575E89" w:rsidRDefault="00575E89" w:rsidP="00575E89">
            <w:pPr>
              <w:textAlignment w:val="baseline"/>
              <w:rPr>
                <w:rFonts w:ascii="Segoe UI" w:eastAsia="Times New Roman" w:hAnsi="Segoe UI" w:cs="Segoe UI"/>
                <w:sz w:val="18"/>
                <w:szCs w:val="18"/>
                <w:lang w:eastAsia="en-GB"/>
              </w:rPr>
            </w:pPr>
          </w:p>
        </w:tc>
      </w:tr>
      <w:tr w:rsidR="00575E89" w:rsidRPr="00575E89" w14:paraId="1FA24A0C" w14:textId="77777777" w:rsidTr="00575E89">
        <w:trPr>
          <w:trHeight w:val="40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A8C9AE4"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lastRenderedPageBreak/>
              <w:t>Job Title </w:t>
            </w:r>
          </w:p>
        </w:tc>
        <w:tc>
          <w:tcPr>
            <w:tcW w:w="7317" w:type="dxa"/>
            <w:tcBorders>
              <w:top w:val="single" w:sz="6" w:space="0" w:color="auto"/>
              <w:left w:val="single" w:sz="6" w:space="0" w:color="auto"/>
              <w:bottom w:val="single" w:sz="6" w:space="0" w:color="auto"/>
              <w:right w:val="single" w:sz="6" w:space="0" w:color="auto"/>
            </w:tcBorders>
            <w:shd w:val="clear" w:color="auto" w:fill="auto"/>
            <w:hideMark/>
          </w:tcPr>
          <w:p w14:paraId="3F1EE775"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b/>
                <w:bCs/>
                <w:color w:val="000000"/>
                <w:shd w:val="clear" w:color="auto" w:fill="FFFFFF"/>
                <w:lang w:eastAsia="en-GB"/>
              </w:rPr>
              <w:t>Domestic Abuse Services – Make a Change Project Worker Trafford</w:t>
            </w:r>
            <w:r w:rsidRPr="00575E89">
              <w:rPr>
                <w:rFonts w:ascii="Arial" w:eastAsia="Times New Roman" w:hAnsi="Arial" w:cs="Arial"/>
                <w:color w:val="000000"/>
                <w:lang w:eastAsia="en-GB"/>
              </w:rPr>
              <w:t> </w:t>
            </w:r>
          </w:p>
        </w:tc>
      </w:tr>
      <w:tr w:rsidR="00575E89" w:rsidRPr="00575E89" w14:paraId="4FA6AF97" w14:textId="77777777" w:rsidTr="00575E89">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FFF8055"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Hours </w:t>
            </w:r>
          </w:p>
          <w:p w14:paraId="77EB0BC6"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 </w:t>
            </w:r>
          </w:p>
        </w:tc>
        <w:tc>
          <w:tcPr>
            <w:tcW w:w="7317" w:type="dxa"/>
            <w:tcBorders>
              <w:top w:val="single" w:sz="6" w:space="0" w:color="auto"/>
              <w:left w:val="nil"/>
              <w:bottom w:val="single" w:sz="6" w:space="0" w:color="auto"/>
              <w:right w:val="single" w:sz="6" w:space="0" w:color="auto"/>
            </w:tcBorders>
            <w:shd w:val="clear" w:color="auto" w:fill="auto"/>
            <w:hideMark/>
          </w:tcPr>
          <w:p w14:paraId="0F2FB567"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Full time 37.5 hours a week  </w:t>
            </w:r>
          </w:p>
          <w:p w14:paraId="344ED74F"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Fixed term contract until 31</w:t>
            </w:r>
            <w:r w:rsidRPr="00575E89">
              <w:rPr>
                <w:rFonts w:ascii="Arial" w:eastAsia="Times New Roman" w:hAnsi="Arial" w:cs="Arial"/>
                <w:sz w:val="19"/>
                <w:szCs w:val="19"/>
                <w:vertAlign w:val="superscript"/>
                <w:lang w:eastAsia="en-GB"/>
              </w:rPr>
              <w:t>st</w:t>
            </w:r>
            <w:r w:rsidRPr="00575E89">
              <w:rPr>
                <w:rFonts w:ascii="Arial" w:eastAsia="Times New Roman" w:hAnsi="Arial" w:cs="Arial"/>
                <w:lang w:eastAsia="en-GB"/>
              </w:rPr>
              <w:t xml:space="preserve"> March 2023 with the possibility of an extension </w:t>
            </w:r>
          </w:p>
        </w:tc>
      </w:tr>
      <w:tr w:rsidR="00575E89" w:rsidRPr="00575E89" w14:paraId="59F30F1C"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48AB0F0B"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Salary </w:t>
            </w:r>
          </w:p>
        </w:tc>
        <w:tc>
          <w:tcPr>
            <w:tcW w:w="7317" w:type="dxa"/>
            <w:tcBorders>
              <w:top w:val="nil"/>
              <w:left w:val="nil"/>
              <w:bottom w:val="single" w:sz="6" w:space="0" w:color="auto"/>
              <w:right w:val="single" w:sz="6" w:space="0" w:color="auto"/>
            </w:tcBorders>
            <w:shd w:val="clear" w:color="auto" w:fill="auto"/>
            <w:hideMark/>
          </w:tcPr>
          <w:p w14:paraId="656CF502"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color w:val="201F1E"/>
                <w:lang w:eastAsia="en-GB"/>
              </w:rPr>
              <w:t>£25,295 pro rata per annum (full time equivalent based on 37 hours per week) </w:t>
            </w:r>
          </w:p>
          <w:p w14:paraId="200029A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Annual Continuous Professional Development allowance  </w:t>
            </w:r>
          </w:p>
          <w:p w14:paraId="414B33B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Generous annual leave entitlement  </w:t>
            </w:r>
          </w:p>
          <w:p w14:paraId="7D0C3FA8"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Birthday leave  </w:t>
            </w:r>
          </w:p>
        </w:tc>
      </w:tr>
      <w:tr w:rsidR="00575E89" w:rsidRPr="00575E89" w14:paraId="3D601526"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5C978168"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Location </w:t>
            </w:r>
          </w:p>
        </w:tc>
        <w:tc>
          <w:tcPr>
            <w:tcW w:w="7317" w:type="dxa"/>
            <w:tcBorders>
              <w:top w:val="nil"/>
              <w:left w:val="nil"/>
              <w:bottom w:val="single" w:sz="6" w:space="0" w:color="auto"/>
              <w:right w:val="single" w:sz="6" w:space="0" w:color="auto"/>
            </w:tcBorders>
            <w:shd w:val="clear" w:color="auto" w:fill="auto"/>
            <w:hideMark/>
          </w:tcPr>
          <w:p w14:paraId="3B4C63A0"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We value the importance of flexible working. Our services are a hybrid of online and in person delivery and therefore this role will include travelling to locations within Greater Manchester to deliver face to face sessions. This role can be home based or in our office, Trafford House, Chester Road Manchester, M32 0RS. If home based there will be a requirement to travel to the office for training and meetings. There may also be a requirement to work out of a Local Authority base across Greater Manchester.</w:t>
            </w:r>
            <w:r w:rsidRPr="00575E89">
              <w:rPr>
                <w:rFonts w:ascii="Arial" w:eastAsia="Times New Roman" w:hAnsi="Arial" w:cs="Arial"/>
                <w:sz w:val="22"/>
                <w:szCs w:val="22"/>
                <w:lang w:eastAsia="en-GB"/>
              </w:rPr>
              <w:t xml:space="preserve"> </w:t>
            </w:r>
            <w:r w:rsidRPr="00575E89">
              <w:rPr>
                <w:rFonts w:ascii="Arial" w:eastAsia="Times New Roman" w:hAnsi="Arial" w:cs="Arial"/>
                <w:lang w:eastAsia="en-GB"/>
              </w:rPr>
              <w:t>We also value the importance of human connection so offer the flexibility to book working space in Trafford House. As in person external meetings and events return there will also be a requirement to travel across Greater Manchester and sometimes wider.  </w:t>
            </w:r>
          </w:p>
          <w:p w14:paraId="7C96B9B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 </w:t>
            </w:r>
          </w:p>
        </w:tc>
      </w:tr>
      <w:tr w:rsidR="00575E89" w:rsidRPr="00575E89" w14:paraId="10F7E47C"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2A1820F5"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Closing Date </w:t>
            </w:r>
          </w:p>
        </w:tc>
        <w:tc>
          <w:tcPr>
            <w:tcW w:w="7317" w:type="dxa"/>
            <w:tcBorders>
              <w:top w:val="nil"/>
              <w:left w:val="nil"/>
              <w:bottom w:val="single" w:sz="6" w:space="0" w:color="auto"/>
              <w:right w:val="single" w:sz="6" w:space="0" w:color="auto"/>
            </w:tcBorders>
            <w:shd w:val="clear" w:color="auto" w:fill="auto"/>
            <w:hideMark/>
          </w:tcPr>
          <w:p w14:paraId="7AB51BC9"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9.00 am 30th May 2022 </w:t>
            </w:r>
          </w:p>
        </w:tc>
      </w:tr>
      <w:tr w:rsidR="00575E89" w:rsidRPr="00575E89" w14:paraId="23A21A3F"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11052345"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Interview Date </w:t>
            </w:r>
          </w:p>
        </w:tc>
        <w:tc>
          <w:tcPr>
            <w:tcW w:w="7317" w:type="dxa"/>
            <w:tcBorders>
              <w:top w:val="nil"/>
              <w:left w:val="nil"/>
              <w:bottom w:val="single" w:sz="6" w:space="0" w:color="auto"/>
              <w:right w:val="single" w:sz="6" w:space="0" w:color="auto"/>
            </w:tcBorders>
            <w:shd w:val="clear" w:color="auto" w:fill="auto"/>
            <w:hideMark/>
          </w:tcPr>
          <w:p w14:paraId="0D26C6B7"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w/c 6</w:t>
            </w:r>
            <w:r w:rsidRPr="00575E89">
              <w:rPr>
                <w:rFonts w:ascii="Arial" w:eastAsia="Times New Roman" w:hAnsi="Arial" w:cs="Arial"/>
                <w:sz w:val="19"/>
                <w:szCs w:val="19"/>
                <w:vertAlign w:val="superscript"/>
                <w:lang w:eastAsia="en-GB"/>
              </w:rPr>
              <w:t>th</w:t>
            </w:r>
            <w:r w:rsidRPr="00575E89">
              <w:rPr>
                <w:rFonts w:ascii="Arial" w:eastAsia="Times New Roman" w:hAnsi="Arial" w:cs="Arial"/>
                <w:lang w:eastAsia="en-GB"/>
              </w:rPr>
              <w:t xml:space="preserve"> June 2022 </w:t>
            </w:r>
          </w:p>
        </w:tc>
      </w:tr>
      <w:tr w:rsidR="00575E89" w:rsidRPr="00575E89" w14:paraId="3D114AA4"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1CD5AC78"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How to Apply </w:t>
            </w:r>
          </w:p>
        </w:tc>
        <w:tc>
          <w:tcPr>
            <w:tcW w:w="7317" w:type="dxa"/>
            <w:tcBorders>
              <w:top w:val="nil"/>
              <w:left w:val="nil"/>
              <w:bottom w:val="single" w:sz="6" w:space="0" w:color="auto"/>
              <w:right w:val="single" w:sz="6" w:space="0" w:color="auto"/>
            </w:tcBorders>
            <w:shd w:val="clear" w:color="auto" w:fill="auto"/>
            <w:hideMark/>
          </w:tcPr>
          <w:p w14:paraId="4C46394E"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 xml:space="preserve">Please visit </w:t>
            </w:r>
            <w:hyperlink r:id="rId5" w:tgtFrame="_blank" w:history="1">
              <w:r w:rsidRPr="00575E89">
                <w:rPr>
                  <w:rFonts w:ascii="Arial" w:eastAsia="Times New Roman" w:hAnsi="Arial" w:cs="Arial"/>
                  <w:color w:val="0000FF"/>
                  <w:u w:val="single"/>
                  <w:lang w:eastAsia="en-GB"/>
                </w:rPr>
                <w:t>https://talklistenchange.org.uk/jobs</w:t>
              </w:r>
            </w:hyperlink>
            <w:r w:rsidRPr="00575E89">
              <w:rPr>
                <w:rFonts w:ascii="Arial" w:eastAsia="Times New Roman" w:hAnsi="Arial" w:cs="Arial"/>
                <w:lang w:eastAsia="en-GB"/>
              </w:rPr>
              <w:t xml:space="preserve"> for copies of the </w:t>
            </w:r>
            <w:r w:rsidRPr="00575E89">
              <w:rPr>
                <w:rFonts w:ascii="Arial" w:eastAsia="Times New Roman" w:hAnsi="Arial" w:cs="Arial"/>
                <w:lang w:eastAsia="en-GB"/>
              </w:rPr>
              <w:br/>
              <w:t xml:space="preserve">job description and person specification for the role together with the application pack.  Please send completed application form to: </w:t>
            </w:r>
            <w:hyperlink r:id="rId6" w:tgtFrame="_blank" w:history="1">
              <w:r w:rsidRPr="00575E89">
                <w:rPr>
                  <w:rFonts w:ascii="Arial" w:eastAsia="Times New Roman" w:hAnsi="Arial" w:cs="Arial"/>
                  <w:color w:val="0000FF"/>
                  <w:u w:val="single"/>
                  <w:shd w:val="clear" w:color="auto" w:fill="FFFFFF"/>
                  <w:lang w:eastAsia="en-GB"/>
                </w:rPr>
                <w:t>recruitment@talklistenchange.org.uk</w:t>
              </w:r>
            </w:hyperlink>
            <w:r w:rsidRPr="00575E89">
              <w:rPr>
                <w:rFonts w:ascii="Arial" w:eastAsia="Times New Roman" w:hAnsi="Arial" w:cs="Arial"/>
                <w:lang w:eastAsia="en-GB"/>
              </w:rPr>
              <w:t> </w:t>
            </w:r>
          </w:p>
        </w:tc>
      </w:tr>
      <w:tr w:rsidR="00575E89" w:rsidRPr="00575E89" w14:paraId="27918E81" w14:textId="77777777" w:rsidTr="00575E89">
        <w:tc>
          <w:tcPr>
            <w:tcW w:w="1693" w:type="dxa"/>
            <w:tcBorders>
              <w:top w:val="nil"/>
              <w:left w:val="single" w:sz="6" w:space="0" w:color="auto"/>
              <w:bottom w:val="single" w:sz="6" w:space="0" w:color="auto"/>
              <w:right w:val="single" w:sz="6" w:space="0" w:color="auto"/>
            </w:tcBorders>
            <w:shd w:val="clear" w:color="auto" w:fill="auto"/>
            <w:hideMark/>
          </w:tcPr>
          <w:p w14:paraId="5B693F3B" w14:textId="77777777" w:rsidR="00575E89" w:rsidRPr="00575E89" w:rsidRDefault="00575E89" w:rsidP="00575E89">
            <w:pPr>
              <w:jc w:val="both"/>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Further Information </w:t>
            </w:r>
          </w:p>
        </w:tc>
        <w:tc>
          <w:tcPr>
            <w:tcW w:w="7317" w:type="dxa"/>
            <w:tcBorders>
              <w:top w:val="nil"/>
              <w:left w:val="nil"/>
              <w:bottom w:val="single" w:sz="6" w:space="0" w:color="auto"/>
              <w:right w:val="single" w:sz="6" w:space="0" w:color="auto"/>
            </w:tcBorders>
            <w:shd w:val="clear" w:color="auto" w:fill="auto"/>
            <w:hideMark/>
          </w:tcPr>
          <w:p w14:paraId="6FABA97A" w14:textId="77777777" w:rsidR="00575E89" w:rsidRPr="00575E89" w:rsidRDefault="00575E89" w:rsidP="00575E89">
            <w:pPr>
              <w:textAlignment w:val="baseline"/>
              <w:rPr>
                <w:rFonts w:ascii="Segoe UI" w:eastAsia="Times New Roman" w:hAnsi="Segoe UI" w:cs="Segoe UI"/>
                <w:sz w:val="18"/>
                <w:szCs w:val="18"/>
                <w:lang w:eastAsia="en-GB"/>
              </w:rPr>
            </w:pPr>
            <w:r w:rsidRPr="00575E89">
              <w:rPr>
                <w:rFonts w:ascii="Arial" w:eastAsia="Times New Roman" w:hAnsi="Arial" w:cs="Arial"/>
                <w:lang w:eastAsia="en-GB"/>
              </w:rPr>
              <w:t xml:space="preserve">If you require further information regarding this post, please contact Lisa </w:t>
            </w:r>
            <w:proofErr w:type="spellStart"/>
            <w:r w:rsidRPr="00575E89">
              <w:rPr>
                <w:rFonts w:ascii="Arial" w:eastAsia="Times New Roman" w:hAnsi="Arial" w:cs="Arial"/>
                <w:lang w:eastAsia="en-GB"/>
              </w:rPr>
              <w:t>Wilkie</w:t>
            </w:r>
            <w:proofErr w:type="spellEnd"/>
            <w:r w:rsidRPr="00575E89">
              <w:rPr>
                <w:rFonts w:ascii="Arial" w:eastAsia="Times New Roman" w:hAnsi="Arial" w:cs="Arial"/>
                <w:lang w:eastAsia="en-GB"/>
              </w:rPr>
              <w:t xml:space="preserve"> </w:t>
            </w:r>
            <w:hyperlink r:id="rId7" w:tgtFrame="_blank" w:history="1">
              <w:r w:rsidRPr="00575E89">
                <w:rPr>
                  <w:rFonts w:ascii="Arial" w:eastAsia="Times New Roman" w:hAnsi="Arial" w:cs="Arial"/>
                  <w:color w:val="0000FF"/>
                  <w:u w:val="single"/>
                  <w:lang w:eastAsia="en-GB"/>
                </w:rPr>
                <w:t>lisawilkie@talklistenchange.org.uk</w:t>
              </w:r>
            </w:hyperlink>
            <w:r w:rsidRPr="00575E89">
              <w:rPr>
                <w:rFonts w:ascii="Arial" w:eastAsia="Times New Roman" w:hAnsi="Arial" w:cs="Arial"/>
                <w:lang w:eastAsia="en-GB"/>
              </w:rPr>
              <w:t>  </w:t>
            </w:r>
          </w:p>
        </w:tc>
      </w:tr>
    </w:tbl>
    <w:p w14:paraId="484A8CD8" w14:textId="77777777" w:rsidR="00B472AE" w:rsidRDefault="00B472AE"/>
    <w:sectPr w:rsidR="00B4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A"/>
    <w:rsid w:val="00255AF7"/>
    <w:rsid w:val="0044045B"/>
    <w:rsid w:val="004552A4"/>
    <w:rsid w:val="00575E89"/>
    <w:rsid w:val="00800CEA"/>
    <w:rsid w:val="00A468E7"/>
    <w:rsid w:val="00B4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D178"/>
  <w15:chartTrackingRefBased/>
  <w15:docId w15:val="{1297DFB1-6A9E-2245-9910-BEE42E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autoRedefine/>
    <w:qFormat/>
    <w:rsid w:val="00A468E7"/>
    <w:pPr>
      <w:keepLines w:val="0"/>
      <w:spacing w:after="60"/>
    </w:pPr>
    <w:rPr>
      <w:rFonts w:ascii="Rockwell" w:eastAsia="Times New Roman" w:hAnsi="Rockwell" w:cs="Arial"/>
      <w:bCs/>
      <w:color w:val="EF7D00"/>
      <w:kern w:val="32"/>
      <w:sz w:val="40"/>
      <w:lang w:eastAsia="en-GB"/>
    </w:rPr>
  </w:style>
  <w:style w:type="character" w:customStyle="1" w:styleId="Heading1Char">
    <w:name w:val="Heading 1 Char"/>
    <w:basedOn w:val="DefaultParagraphFont"/>
    <w:link w:val="Heading1"/>
    <w:uiPriority w:val="9"/>
    <w:rsid w:val="00A468E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00C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00CEA"/>
  </w:style>
  <w:style w:type="character" w:customStyle="1" w:styleId="normaltextrun">
    <w:name w:val="normaltextrun"/>
    <w:basedOn w:val="DefaultParagraphFont"/>
    <w:rsid w:val="00800CEA"/>
  </w:style>
  <w:style w:type="character" w:customStyle="1" w:styleId="scxw102437044">
    <w:name w:val="scxw102437044"/>
    <w:basedOn w:val="DefaultParagraphFont"/>
    <w:rsid w:val="00800CEA"/>
  </w:style>
  <w:style w:type="character" w:customStyle="1" w:styleId="scxw107477321">
    <w:name w:val="scxw107477321"/>
    <w:basedOn w:val="DefaultParagraphFont"/>
    <w:rsid w:val="0057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3280">
      <w:bodyDiv w:val="1"/>
      <w:marLeft w:val="0"/>
      <w:marRight w:val="0"/>
      <w:marTop w:val="0"/>
      <w:marBottom w:val="0"/>
      <w:divBdr>
        <w:top w:val="none" w:sz="0" w:space="0" w:color="auto"/>
        <w:left w:val="none" w:sz="0" w:space="0" w:color="auto"/>
        <w:bottom w:val="none" w:sz="0" w:space="0" w:color="auto"/>
        <w:right w:val="none" w:sz="0" w:space="0" w:color="auto"/>
      </w:divBdr>
      <w:divsChild>
        <w:div w:id="1187215066">
          <w:marLeft w:val="0"/>
          <w:marRight w:val="0"/>
          <w:marTop w:val="0"/>
          <w:marBottom w:val="0"/>
          <w:divBdr>
            <w:top w:val="none" w:sz="0" w:space="0" w:color="auto"/>
            <w:left w:val="none" w:sz="0" w:space="0" w:color="auto"/>
            <w:bottom w:val="none" w:sz="0" w:space="0" w:color="auto"/>
            <w:right w:val="none" w:sz="0" w:space="0" w:color="auto"/>
          </w:divBdr>
        </w:div>
        <w:div w:id="373774921">
          <w:marLeft w:val="0"/>
          <w:marRight w:val="0"/>
          <w:marTop w:val="0"/>
          <w:marBottom w:val="0"/>
          <w:divBdr>
            <w:top w:val="none" w:sz="0" w:space="0" w:color="auto"/>
            <w:left w:val="none" w:sz="0" w:space="0" w:color="auto"/>
            <w:bottom w:val="none" w:sz="0" w:space="0" w:color="auto"/>
            <w:right w:val="none" w:sz="0" w:space="0" w:color="auto"/>
          </w:divBdr>
          <w:divsChild>
            <w:div w:id="1668627788">
              <w:marLeft w:val="0"/>
              <w:marRight w:val="0"/>
              <w:marTop w:val="30"/>
              <w:marBottom w:val="30"/>
              <w:divBdr>
                <w:top w:val="none" w:sz="0" w:space="0" w:color="auto"/>
                <w:left w:val="none" w:sz="0" w:space="0" w:color="auto"/>
                <w:bottom w:val="none" w:sz="0" w:space="0" w:color="auto"/>
                <w:right w:val="none" w:sz="0" w:space="0" w:color="auto"/>
              </w:divBdr>
              <w:divsChild>
                <w:div w:id="1327317108">
                  <w:marLeft w:val="0"/>
                  <w:marRight w:val="0"/>
                  <w:marTop w:val="0"/>
                  <w:marBottom w:val="0"/>
                  <w:divBdr>
                    <w:top w:val="none" w:sz="0" w:space="0" w:color="auto"/>
                    <w:left w:val="none" w:sz="0" w:space="0" w:color="auto"/>
                    <w:bottom w:val="none" w:sz="0" w:space="0" w:color="auto"/>
                    <w:right w:val="none" w:sz="0" w:space="0" w:color="auto"/>
                  </w:divBdr>
                  <w:divsChild>
                    <w:div w:id="601112773">
                      <w:marLeft w:val="0"/>
                      <w:marRight w:val="0"/>
                      <w:marTop w:val="0"/>
                      <w:marBottom w:val="0"/>
                      <w:divBdr>
                        <w:top w:val="none" w:sz="0" w:space="0" w:color="auto"/>
                        <w:left w:val="none" w:sz="0" w:space="0" w:color="auto"/>
                        <w:bottom w:val="none" w:sz="0" w:space="0" w:color="auto"/>
                        <w:right w:val="none" w:sz="0" w:space="0" w:color="auto"/>
                      </w:divBdr>
                    </w:div>
                  </w:divsChild>
                </w:div>
                <w:div w:id="457144188">
                  <w:marLeft w:val="0"/>
                  <w:marRight w:val="0"/>
                  <w:marTop w:val="0"/>
                  <w:marBottom w:val="0"/>
                  <w:divBdr>
                    <w:top w:val="none" w:sz="0" w:space="0" w:color="auto"/>
                    <w:left w:val="none" w:sz="0" w:space="0" w:color="auto"/>
                    <w:bottom w:val="none" w:sz="0" w:space="0" w:color="auto"/>
                    <w:right w:val="none" w:sz="0" w:space="0" w:color="auto"/>
                  </w:divBdr>
                  <w:divsChild>
                    <w:div w:id="1193305706">
                      <w:marLeft w:val="0"/>
                      <w:marRight w:val="0"/>
                      <w:marTop w:val="0"/>
                      <w:marBottom w:val="0"/>
                      <w:divBdr>
                        <w:top w:val="none" w:sz="0" w:space="0" w:color="auto"/>
                        <w:left w:val="none" w:sz="0" w:space="0" w:color="auto"/>
                        <w:bottom w:val="none" w:sz="0" w:space="0" w:color="auto"/>
                        <w:right w:val="none" w:sz="0" w:space="0" w:color="auto"/>
                      </w:divBdr>
                    </w:div>
                  </w:divsChild>
                </w:div>
                <w:div w:id="317153176">
                  <w:marLeft w:val="0"/>
                  <w:marRight w:val="0"/>
                  <w:marTop w:val="0"/>
                  <w:marBottom w:val="0"/>
                  <w:divBdr>
                    <w:top w:val="none" w:sz="0" w:space="0" w:color="auto"/>
                    <w:left w:val="none" w:sz="0" w:space="0" w:color="auto"/>
                    <w:bottom w:val="none" w:sz="0" w:space="0" w:color="auto"/>
                    <w:right w:val="none" w:sz="0" w:space="0" w:color="auto"/>
                  </w:divBdr>
                  <w:divsChild>
                    <w:div w:id="200365754">
                      <w:marLeft w:val="0"/>
                      <w:marRight w:val="0"/>
                      <w:marTop w:val="0"/>
                      <w:marBottom w:val="0"/>
                      <w:divBdr>
                        <w:top w:val="none" w:sz="0" w:space="0" w:color="auto"/>
                        <w:left w:val="none" w:sz="0" w:space="0" w:color="auto"/>
                        <w:bottom w:val="none" w:sz="0" w:space="0" w:color="auto"/>
                        <w:right w:val="none" w:sz="0" w:space="0" w:color="auto"/>
                      </w:divBdr>
                    </w:div>
                    <w:div w:id="897744509">
                      <w:marLeft w:val="0"/>
                      <w:marRight w:val="0"/>
                      <w:marTop w:val="0"/>
                      <w:marBottom w:val="0"/>
                      <w:divBdr>
                        <w:top w:val="none" w:sz="0" w:space="0" w:color="auto"/>
                        <w:left w:val="none" w:sz="0" w:space="0" w:color="auto"/>
                        <w:bottom w:val="none" w:sz="0" w:space="0" w:color="auto"/>
                        <w:right w:val="none" w:sz="0" w:space="0" w:color="auto"/>
                      </w:divBdr>
                    </w:div>
                    <w:div w:id="536699238">
                      <w:marLeft w:val="0"/>
                      <w:marRight w:val="0"/>
                      <w:marTop w:val="0"/>
                      <w:marBottom w:val="0"/>
                      <w:divBdr>
                        <w:top w:val="none" w:sz="0" w:space="0" w:color="auto"/>
                        <w:left w:val="none" w:sz="0" w:space="0" w:color="auto"/>
                        <w:bottom w:val="none" w:sz="0" w:space="0" w:color="auto"/>
                        <w:right w:val="none" w:sz="0" w:space="0" w:color="auto"/>
                      </w:divBdr>
                    </w:div>
                    <w:div w:id="728921222">
                      <w:marLeft w:val="0"/>
                      <w:marRight w:val="0"/>
                      <w:marTop w:val="0"/>
                      <w:marBottom w:val="0"/>
                      <w:divBdr>
                        <w:top w:val="none" w:sz="0" w:space="0" w:color="auto"/>
                        <w:left w:val="none" w:sz="0" w:space="0" w:color="auto"/>
                        <w:bottom w:val="none" w:sz="0" w:space="0" w:color="auto"/>
                        <w:right w:val="none" w:sz="0" w:space="0" w:color="auto"/>
                      </w:divBdr>
                    </w:div>
                    <w:div w:id="1636989738">
                      <w:marLeft w:val="0"/>
                      <w:marRight w:val="0"/>
                      <w:marTop w:val="0"/>
                      <w:marBottom w:val="0"/>
                      <w:divBdr>
                        <w:top w:val="none" w:sz="0" w:space="0" w:color="auto"/>
                        <w:left w:val="none" w:sz="0" w:space="0" w:color="auto"/>
                        <w:bottom w:val="none" w:sz="0" w:space="0" w:color="auto"/>
                        <w:right w:val="none" w:sz="0" w:space="0" w:color="auto"/>
                      </w:divBdr>
                    </w:div>
                    <w:div w:id="559366829">
                      <w:marLeft w:val="0"/>
                      <w:marRight w:val="0"/>
                      <w:marTop w:val="0"/>
                      <w:marBottom w:val="0"/>
                      <w:divBdr>
                        <w:top w:val="none" w:sz="0" w:space="0" w:color="auto"/>
                        <w:left w:val="none" w:sz="0" w:space="0" w:color="auto"/>
                        <w:bottom w:val="none" w:sz="0" w:space="0" w:color="auto"/>
                        <w:right w:val="none" w:sz="0" w:space="0" w:color="auto"/>
                      </w:divBdr>
                    </w:div>
                    <w:div w:id="1978030387">
                      <w:marLeft w:val="0"/>
                      <w:marRight w:val="0"/>
                      <w:marTop w:val="0"/>
                      <w:marBottom w:val="0"/>
                      <w:divBdr>
                        <w:top w:val="none" w:sz="0" w:space="0" w:color="auto"/>
                        <w:left w:val="none" w:sz="0" w:space="0" w:color="auto"/>
                        <w:bottom w:val="none" w:sz="0" w:space="0" w:color="auto"/>
                        <w:right w:val="none" w:sz="0" w:space="0" w:color="auto"/>
                      </w:divBdr>
                    </w:div>
                    <w:div w:id="257953346">
                      <w:marLeft w:val="0"/>
                      <w:marRight w:val="0"/>
                      <w:marTop w:val="0"/>
                      <w:marBottom w:val="0"/>
                      <w:divBdr>
                        <w:top w:val="none" w:sz="0" w:space="0" w:color="auto"/>
                        <w:left w:val="none" w:sz="0" w:space="0" w:color="auto"/>
                        <w:bottom w:val="none" w:sz="0" w:space="0" w:color="auto"/>
                        <w:right w:val="none" w:sz="0" w:space="0" w:color="auto"/>
                      </w:divBdr>
                    </w:div>
                    <w:div w:id="397167291">
                      <w:marLeft w:val="0"/>
                      <w:marRight w:val="0"/>
                      <w:marTop w:val="0"/>
                      <w:marBottom w:val="0"/>
                      <w:divBdr>
                        <w:top w:val="none" w:sz="0" w:space="0" w:color="auto"/>
                        <w:left w:val="none" w:sz="0" w:space="0" w:color="auto"/>
                        <w:bottom w:val="none" w:sz="0" w:space="0" w:color="auto"/>
                        <w:right w:val="none" w:sz="0" w:space="0" w:color="auto"/>
                      </w:divBdr>
                    </w:div>
                    <w:div w:id="34236512">
                      <w:marLeft w:val="0"/>
                      <w:marRight w:val="0"/>
                      <w:marTop w:val="0"/>
                      <w:marBottom w:val="0"/>
                      <w:divBdr>
                        <w:top w:val="none" w:sz="0" w:space="0" w:color="auto"/>
                        <w:left w:val="none" w:sz="0" w:space="0" w:color="auto"/>
                        <w:bottom w:val="none" w:sz="0" w:space="0" w:color="auto"/>
                        <w:right w:val="none" w:sz="0" w:space="0" w:color="auto"/>
                      </w:divBdr>
                    </w:div>
                    <w:div w:id="1602839279">
                      <w:marLeft w:val="0"/>
                      <w:marRight w:val="0"/>
                      <w:marTop w:val="0"/>
                      <w:marBottom w:val="0"/>
                      <w:divBdr>
                        <w:top w:val="none" w:sz="0" w:space="0" w:color="auto"/>
                        <w:left w:val="none" w:sz="0" w:space="0" w:color="auto"/>
                        <w:bottom w:val="none" w:sz="0" w:space="0" w:color="auto"/>
                        <w:right w:val="none" w:sz="0" w:space="0" w:color="auto"/>
                      </w:divBdr>
                    </w:div>
                    <w:div w:id="309529354">
                      <w:marLeft w:val="0"/>
                      <w:marRight w:val="0"/>
                      <w:marTop w:val="0"/>
                      <w:marBottom w:val="0"/>
                      <w:divBdr>
                        <w:top w:val="none" w:sz="0" w:space="0" w:color="auto"/>
                        <w:left w:val="none" w:sz="0" w:space="0" w:color="auto"/>
                        <w:bottom w:val="none" w:sz="0" w:space="0" w:color="auto"/>
                        <w:right w:val="none" w:sz="0" w:space="0" w:color="auto"/>
                      </w:divBdr>
                    </w:div>
                    <w:div w:id="179853012">
                      <w:marLeft w:val="0"/>
                      <w:marRight w:val="0"/>
                      <w:marTop w:val="0"/>
                      <w:marBottom w:val="0"/>
                      <w:divBdr>
                        <w:top w:val="none" w:sz="0" w:space="0" w:color="auto"/>
                        <w:left w:val="none" w:sz="0" w:space="0" w:color="auto"/>
                        <w:bottom w:val="none" w:sz="0" w:space="0" w:color="auto"/>
                        <w:right w:val="none" w:sz="0" w:space="0" w:color="auto"/>
                      </w:divBdr>
                    </w:div>
                    <w:div w:id="642151419">
                      <w:marLeft w:val="0"/>
                      <w:marRight w:val="0"/>
                      <w:marTop w:val="0"/>
                      <w:marBottom w:val="0"/>
                      <w:divBdr>
                        <w:top w:val="none" w:sz="0" w:space="0" w:color="auto"/>
                        <w:left w:val="none" w:sz="0" w:space="0" w:color="auto"/>
                        <w:bottom w:val="none" w:sz="0" w:space="0" w:color="auto"/>
                        <w:right w:val="none" w:sz="0" w:space="0" w:color="auto"/>
                      </w:divBdr>
                    </w:div>
                    <w:div w:id="28536828">
                      <w:marLeft w:val="0"/>
                      <w:marRight w:val="0"/>
                      <w:marTop w:val="0"/>
                      <w:marBottom w:val="0"/>
                      <w:divBdr>
                        <w:top w:val="none" w:sz="0" w:space="0" w:color="auto"/>
                        <w:left w:val="none" w:sz="0" w:space="0" w:color="auto"/>
                        <w:bottom w:val="none" w:sz="0" w:space="0" w:color="auto"/>
                        <w:right w:val="none" w:sz="0" w:space="0" w:color="auto"/>
                      </w:divBdr>
                    </w:div>
                    <w:div w:id="815991199">
                      <w:marLeft w:val="0"/>
                      <w:marRight w:val="0"/>
                      <w:marTop w:val="0"/>
                      <w:marBottom w:val="0"/>
                      <w:divBdr>
                        <w:top w:val="none" w:sz="0" w:space="0" w:color="auto"/>
                        <w:left w:val="none" w:sz="0" w:space="0" w:color="auto"/>
                        <w:bottom w:val="none" w:sz="0" w:space="0" w:color="auto"/>
                        <w:right w:val="none" w:sz="0" w:space="0" w:color="auto"/>
                      </w:divBdr>
                    </w:div>
                  </w:divsChild>
                </w:div>
                <w:div w:id="1759935536">
                  <w:marLeft w:val="0"/>
                  <w:marRight w:val="0"/>
                  <w:marTop w:val="0"/>
                  <w:marBottom w:val="0"/>
                  <w:divBdr>
                    <w:top w:val="none" w:sz="0" w:space="0" w:color="auto"/>
                    <w:left w:val="none" w:sz="0" w:space="0" w:color="auto"/>
                    <w:bottom w:val="none" w:sz="0" w:space="0" w:color="auto"/>
                    <w:right w:val="none" w:sz="0" w:space="0" w:color="auto"/>
                  </w:divBdr>
                  <w:divsChild>
                    <w:div w:id="8796921">
                      <w:marLeft w:val="0"/>
                      <w:marRight w:val="0"/>
                      <w:marTop w:val="0"/>
                      <w:marBottom w:val="0"/>
                      <w:divBdr>
                        <w:top w:val="none" w:sz="0" w:space="0" w:color="auto"/>
                        <w:left w:val="none" w:sz="0" w:space="0" w:color="auto"/>
                        <w:bottom w:val="none" w:sz="0" w:space="0" w:color="auto"/>
                        <w:right w:val="none" w:sz="0" w:space="0" w:color="auto"/>
                      </w:divBdr>
                    </w:div>
                  </w:divsChild>
                </w:div>
                <w:div w:id="475798956">
                  <w:marLeft w:val="0"/>
                  <w:marRight w:val="0"/>
                  <w:marTop w:val="0"/>
                  <w:marBottom w:val="0"/>
                  <w:divBdr>
                    <w:top w:val="none" w:sz="0" w:space="0" w:color="auto"/>
                    <w:left w:val="none" w:sz="0" w:space="0" w:color="auto"/>
                    <w:bottom w:val="none" w:sz="0" w:space="0" w:color="auto"/>
                    <w:right w:val="none" w:sz="0" w:space="0" w:color="auto"/>
                  </w:divBdr>
                  <w:divsChild>
                    <w:div w:id="2046364336">
                      <w:marLeft w:val="0"/>
                      <w:marRight w:val="0"/>
                      <w:marTop w:val="0"/>
                      <w:marBottom w:val="0"/>
                      <w:divBdr>
                        <w:top w:val="none" w:sz="0" w:space="0" w:color="auto"/>
                        <w:left w:val="none" w:sz="0" w:space="0" w:color="auto"/>
                        <w:bottom w:val="none" w:sz="0" w:space="0" w:color="auto"/>
                        <w:right w:val="none" w:sz="0" w:space="0" w:color="auto"/>
                      </w:divBdr>
                    </w:div>
                  </w:divsChild>
                </w:div>
                <w:div w:id="58746193">
                  <w:marLeft w:val="0"/>
                  <w:marRight w:val="0"/>
                  <w:marTop w:val="0"/>
                  <w:marBottom w:val="0"/>
                  <w:divBdr>
                    <w:top w:val="none" w:sz="0" w:space="0" w:color="auto"/>
                    <w:left w:val="none" w:sz="0" w:space="0" w:color="auto"/>
                    <w:bottom w:val="none" w:sz="0" w:space="0" w:color="auto"/>
                    <w:right w:val="none" w:sz="0" w:space="0" w:color="auto"/>
                  </w:divBdr>
                  <w:divsChild>
                    <w:div w:id="1403917237">
                      <w:marLeft w:val="0"/>
                      <w:marRight w:val="0"/>
                      <w:marTop w:val="0"/>
                      <w:marBottom w:val="0"/>
                      <w:divBdr>
                        <w:top w:val="none" w:sz="0" w:space="0" w:color="auto"/>
                        <w:left w:val="none" w:sz="0" w:space="0" w:color="auto"/>
                        <w:bottom w:val="none" w:sz="0" w:space="0" w:color="auto"/>
                        <w:right w:val="none" w:sz="0" w:space="0" w:color="auto"/>
                      </w:divBdr>
                    </w:div>
                    <w:div w:id="471873627">
                      <w:marLeft w:val="0"/>
                      <w:marRight w:val="0"/>
                      <w:marTop w:val="0"/>
                      <w:marBottom w:val="0"/>
                      <w:divBdr>
                        <w:top w:val="none" w:sz="0" w:space="0" w:color="auto"/>
                        <w:left w:val="none" w:sz="0" w:space="0" w:color="auto"/>
                        <w:bottom w:val="none" w:sz="0" w:space="0" w:color="auto"/>
                        <w:right w:val="none" w:sz="0" w:space="0" w:color="auto"/>
                      </w:divBdr>
                    </w:div>
                  </w:divsChild>
                </w:div>
                <w:div w:id="634606340">
                  <w:marLeft w:val="0"/>
                  <w:marRight w:val="0"/>
                  <w:marTop w:val="0"/>
                  <w:marBottom w:val="0"/>
                  <w:divBdr>
                    <w:top w:val="none" w:sz="0" w:space="0" w:color="auto"/>
                    <w:left w:val="none" w:sz="0" w:space="0" w:color="auto"/>
                    <w:bottom w:val="none" w:sz="0" w:space="0" w:color="auto"/>
                    <w:right w:val="none" w:sz="0" w:space="0" w:color="auto"/>
                  </w:divBdr>
                  <w:divsChild>
                    <w:div w:id="231239582">
                      <w:marLeft w:val="0"/>
                      <w:marRight w:val="0"/>
                      <w:marTop w:val="0"/>
                      <w:marBottom w:val="0"/>
                      <w:divBdr>
                        <w:top w:val="none" w:sz="0" w:space="0" w:color="auto"/>
                        <w:left w:val="none" w:sz="0" w:space="0" w:color="auto"/>
                        <w:bottom w:val="none" w:sz="0" w:space="0" w:color="auto"/>
                        <w:right w:val="none" w:sz="0" w:space="0" w:color="auto"/>
                      </w:divBdr>
                    </w:div>
                  </w:divsChild>
                </w:div>
                <w:div w:id="366760848">
                  <w:marLeft w:val="0"/>
                  <w:marRight w:val="0"/>
                  <w:marTop w:val="0"/>
                  <w:marBottom w:val="0"/>
                  <w:divBdr>
                    <w:top w:val="none" w:sz="0" w:space="0" w:color="auto"/>
                    <w:left w:val="none" w:sz="0" w:space="0" w:color="auto"/>
                    <w:bottom w:val="none" w:sz="0" w:space="0" w:color="auto"/>
                    <w:right w:val="none" w:sz="0" w:space="0" w:color="auto"/>
                  </w:divBdr>
                  <w:divsChild>
                    <w:div w:id="1410232025">
                      <w:marLeft w:val="0"/>
                      <w:marRight w:val="0"/>
                      <w:marTop w:val="0"/>
                      <w:marBottom w:val="0"/>
                      <w:divBdr>
                        <w:top w:val="none" w:sz="0" w:space="0" w:color="auto"/>
                        <w:left w:val="none" w:sz="0" w:space="0" w:color="auto"/>
                        <w:bottom w:val="none" w:sz="0" w:space="0" w:color="auto"/>
                        <w:right w:val="none" w:sz="0" w:space="0" w:color="auto"/>
                      </w:divBdr>
                    </w:div>
                  </w:divsChild>
                </w:div>
                <w:div w:id="659193572">
                  <w:marLeft w:val="0"/>
                  <w:marRight w:val="0"/>
                  <w:marTop w:val="0"/>
                  <w:marBottom w:val="0"/>
                  <w:divBdr>
                    <w:top w:val="none" w:sz="0" w:space="0" w:color="auto"/>
                    <w:left w:val="none" w:sz="0" w:space="0" w:color="auto"/>
                    <w:bottom w:val="none" w:sz="0" w:space="0" w:color="auto"/>
                    <w:right w:val="none" w:sz="0" w:space="0" w:color="auto"/>
                  </w:divBdr>
                  <w:divsChild>
                    <w:div w:id="1238591255">
                      <w:marLeft w:val="0"/>
                      <w:marRight w:val="0"/>
                      <w:marTop w:val="0"/>
                      <w:marBottom w:val="0"/>
                      <w:divBdr>
                        <w:top w:val="none" w:sz="0" w:space="0" w:color="auto"/>
                        <w:left w:val="none" w:sz="0" w:space="0" w:color="auto"/>
                        <w:bottom w:val="none" w:sz="0" w:space="0" w:color="auto"/>
                        <w:right w:val="none" w:sz="0" w:space="0" w:color="auto"/>
                      </w:divBdr>
                    </w:div>
                    <w:div w:id="1933662801">
                      <w:marLeft w:val="0"/>
                      <w:marRight w:val="0"/>
                      <w:marTop w:val="0"/>
                      <w:marBottom w:val="0"/>
                      <w:divBdr>
                        <w:top w:val="none" w:sz="0" w:space="0" w:color="auto"/>
                        <w:left w:val="none" w:sz="0" w:space="0" w:color="auto"/>
                        <w:bottom w:val="none" w:sz="0" w:space="0" w:color="auto"/>
                        <w:right w:val="none" w:sz="0" w:space="0" w:color="auto"/>
                      </w:divBdr>
                    </w:div>
                    <w:div w:id="1846360467">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sChild>
                </w:div>
                <w:div w:id="1882671013">
                  <w:marLeft w:val="0"/>
                  <w:marRight w:val="0"/>
                  <w:marTop w:val="0"/>
                  <w:marBottom w:val="0"/>
                  <w:divBdr>
                    <w:top w:val="none" w:sz="0" w:space="0" w:color="auto"/>
                    <w:left w:val="none" w:sz="0" w:space="0" w:color="auto"/>
                    <w:bottom w:val="none" w:sz="0" w:space="0" w:color="auto"/>
                    <w:right w:val="none" w:sz="0" w:space="0" w:color="auto"/>
                  </w:divBdr>
                  <w:divsChild>
                    <w:div w:id="820345043">
                      <w:marLeft w:val="0"/>
                      <w:marRight w:val="0"/>
                      <w:marTop w:val="0"/>
                      <w:marBottom w:val="0"/>
                      <w:divBdr>
                        <w:top w:val="none" w:sz="0" w:space="0" w:color="auto"/>
                        <w:left w:val="none" w:sz="0" w:space="0" w:color="auto"/>
                        <w:bottom w:val="none" w:sz="0" w:space="0" w:color="auto"/>
                        <w:right w:val="none" w:sz="0" w:space="0" w:color="auto"/>
                      </w:divBdr>
                    </w:div>
                  </w:divsChild>
                </w:div>
                <w:div w:id="409890884">
                  <w:marLeft w:val="0"/>
                  <w:marRight w:val="0"/>
                  <w:marTop w:val="0"/>
                  <w:marBottom w:val="0"/>
                  <w:divBdr>
                    <w:top w:val="none" w:sz="0" w:space="0" w:color="auto"/>
                    <w:left w:val="none" w:sz="0" w:space="0" w:color="auto"/>
                    <w:bottom w:val="none" w:sz="0" w:space="0" w:color="auto"/>
                    <w:right w:val="none" w:sz="0" w:space="0" w:color="auto"/>
                  </w:divBdr>
                  <w:divsChild>
                    <w:div w:id="647435994">
                      <w:marLeft w:val="0"/>
                      <w:marRight w:val="0"/>
                      <w:marTop w:val="0"/>
                      <w:marBottom w:val="0"/>
                      <w:divBdr>
                        <w:top w:val="none" w:sz="0" w:space="0" w:color="auto"/>
                        <w:left w:val="none" w:sz="0" w:space="0" w:color="auto"/>
                        <w:bottom w:val="none" w:sz="0" w:space="0" w:color="auto"/>
                        <w:right w:val="none" w:sz="0" w:space="0" w:color="auto"/>
                      </w:divBdr>
                    </w:div>
                    <w:div w:id="710154296">
                      <w:marLeft w:val="0"/>
                      <w:marRight w:val="0"/>
                      <w:marTop w:val="0"/>
                      <w:marBottom w:val="0"/>
                      <w:divBdr>
                        <w:top w:val="none" w:sz="0" w:space="0" w:color="auto"/>
                        <w:left w:val="none" w:sz="0" w:space="0" w:color="auto"/>
                        <w:bottom w:val="none" w:sz="0" w:space="0" w:color="auto"/>
                        <w:right w:val="none" w:sz="0" w:space="0" w:color="auto"/>
                      </w:divBdr>
                    </w:div>
                  </w:divsChild>
                </w:div>
                <w:div w:id="1707291981">
                  <w:marLeft w:val="0"/>
                  <w:marRight w:val="0"/>
                  <w:marTop w:val="0"/>
                  <w:marBottom w:val="0"/>
                  <w:divBdr>
                    <w:top w:val="none" w:sz="0" w:space="0" w:color="auto"/>
                    <w:left w:val="none" w:sz="0" w:space="0" w:color="auto"/>
                    <w:bottom w:val="none" w:sz="0" w:space="0" w:color="auto"/>
                    <w:right w:val="none" w:sz="0" w:space="0" w:color="auto"/>
                  </w:divBdr>
                  <w:divsChild>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 w:id="2143573948">
                  <w:marLeft w:val="0"/>
                  <w:marRight w:val="0"/>
                  <w:marTop w:val="0"/>
                  <w:marBottom w:val="0"/>
                  <w:divBdr>
                    <w:top w:val="none" w:sz="0" w:space="0" w:color="auto"/>
                    <w:left w:val="none" w:sz="0" w:space="0" w:color="auto"/>
                    <w:bottom w:val="none" w:sz="0" w:space="0" w:color="auto"/>
                    <w:right w:val="none" w:sz="0" w:space="0" w:color="auto"/>
                  </w:divBdr>
                  <w:divsChild>
                    <w:div w:id="1571381708">
                      <w:marLeft w:val="0"/>
                      <w:marRight w:val="0"/>
                      <w:marTop w:val="0"/>
                      <w:marBottom w:val="0"/>
                      <w:divBdr>
                        <w:top w:val="none" w:sz="0" w:space="0" w:color="auto"/>
                        <w:left w:val="none" w:sz="0" w:space="0" w:color="auto"/>
                        <w:bottom w:val="none" w:sz="0" w:space="0" w:color="auto"/>
                        <w:right w:val="none" w:sz="0" w:space="0" w:color="auto"/>
                      </w:divBdr>
                    </w:div>
                  </w:divsChild>
                </w:div>
                <w:div w:id="1939362885">
                  <w:marLeft w:val="0"/>
                  <w:marRight w:val="0"/>
                  <w:marTop w:val="0"/>
                  <w:marBottom w:val="0"/>
                  <w:divBdr>
                    <w:top w:val="none" w:sz="0" w:space="0" w:color="auto"/>
                    <w:left w:val="none" w:sz="0" w:space="0" w:color="auto"/>
                    <w:bottom w:val="none" w:sz="0" w:space="0" w:color="auto"/>
                    <w:right w:val="none" w:sz="0" w:space="0" w:color="auto"/>
                  </w:divBdr>
                  <w:divsChild>
                    <w:div w:id="1490170690">
                      <w:marLeft w:val="0"/>
                      <w:marRight w:val="0"/>
                      <w:marTop w:val="0"/>
                      <w:marBottom w:val="0"/>
                      <w:divBdr>
                        <w:top w:val="none" w:sz="0" w:space="0" w:color="auto"/>
                        <w:left w:val="none" w:sz="0" w:space="0" w:color="auto"/>
                        <w:bottom w:val="none" w:sz="0" w:space="0" w:color="auto"/>
                        <w:right w:val="none" w:sz="0" w:space="0" w:color="auto"/>
                      </w:divBdr>
                    </w:div>
                  </w:divsChild>
                </w:div>
                <w:div w:id="35666755">
                  <w:marLeft w:val="0"/>
                  <w:marRight w:val="0"/>
                  <w:marTop w:val="0"/>
                  <w:marBottom w:val="0"/>
                  <w:divBdr>
                    <w:top w:val="none" w:sz="0" w:space="0" w:color="auto"/>
                    <w:left w:val="none" w:sz="0" w:space="0" w:color="auto"/>
                    <w:bottom w:val="none" w:sz="0" w:space="0" w:color="auto"/>
                    <w:right w:val="none" w:sz="0" w:space="0" w:color="auto"/>
                  </w:divBdr>
                  <w:divsChild>
                    <w:div w:id="91706888">
                      <w:marLeft w:val="0"/>
                      <w:marRight w:val="0"/>
                      <w:marTop w:val="0"/>
                      <w:marBottom w:val="0"/>
                      <w:divBdr>
                        <w:top w:val="none" w:sz="0" w:space="0" w:color="auto"/>
                        <w:left w:val="none" w:sz="0" w:space="0" w:color="auto"/>
                        <w:bottom w:val="none" w:sz="0" w:space="0" w:color="auto"/>
                        <w:right w:val="none" w:sz="0" w:space="0" w:color="auto"/>
                      </w:divBdr>
                    </w:div>
                  </w:divsChild>
                </w:div>
                <w:div w:id="72968721">
                  <w:marLeft w:val="0"/>
                  <w:marRight w:val="0"/>
                  <w:marTop w:val="0"/>
                  <w:marBottom w:val="0"/>
                  <w:divBdr>
                    <w:top w:val="none" w:sz="0" w:space="0" w:color="auto"/>
                    <w:left w:val="none" w:sz="0" w:space="0" w:color="auto"/>
                    <w:bottom w:val="none" w:sz="0" w:space="0" w:color="auto"/>
                    <w:right w:val="none" w:sz="0" w:space="0" w:color="auto"/>
                  </w:divBdr>
                  <w:divsChild>
                    <w:div w:id="340159139">
                      <w:marLeft w:val="0"/>
                      <w:marRight w:val="0"/>
                      <w:marTop w:val="0"/>
                      <w:marBottom w:val="0"/>
                      <w:divBdr>
                        <w:top w:val="none" w:sz="0" w:space="0" w:color="auto"/>
                        <w:left w:val="none" w:sz="0" w:space="0" w:color="auto"/>
                        <w:bottom w:val="none" w:sz="0" w:space="0" w:color="auto"/>
                        <w:right w:val="none" w:sz="0" w:space="0" w:color="auto"/>
                      </w:divBdr>
                    </w:div>
                  </w:divsChild>
                </w:div>
                <w:div w:id="288361197">
                  <w:marLeft w:val="0"/>
                  <w:marRight w:val="0"/>
                  <w:marTop w:val="0"/>
                  <w:marBottom w:val="0"/>
                  <w:divBdr>
                    <w:top w:val="none" w:sz="0" w:space="0" w:color="auto"/>
                    <w:left w:val="none" w:sz="0" w:space="0" w:color="auto"/>
                    <w:bottom w:val="none" w:sz="0" w:space="0" w:color="auto"/>
                    <w:right w:val="none" w:sz="0" w:space="0" w:color="auto"/>
                  </w:divBdr>
                  <w:divsChild>
                    <w:div w:id="794640165">
                      <w:marLeft w:val="0"/>
                      <w:marRight w:val="0"/>
                      <w:marTop w:val="0"/>
                      <w:marBottom w:val="0"/>
                      <w:divBdr>
                        <w:top w:val="none" w:sz="0" w:space="0" w:color="auto"/>
                        <w:left w:val="none" w:sz="0" w:space="0" w:color="auto"/>
                        <w:bottom w:val="none" w:sz="0" w:space="0" w:color="auto"/>
                        <w:right w:val="none" w:sz="0" w:space="0" w:color="auto"/>
                      </w:divBdr>
                    </w:div>
                  </w:divsChild>
                </w:div>
                <w:div w:id="1457984919">
                  <w:marLeft w:val="0"/>
                  <w:marRight w:val="0"/>
                  <w:marTop w:val="0"/>
                  <w:marBottom w:val="0"/>
                  <w:divBdr>
                    <w:top w:val="none" w:sz="0" w:space="0" w:color="auto"/>
                    <w:left w:val="none" w:sz="0" w:space="0" w:color="auto"/>
                    <w:bottom w:val="none" w:sz="0" w:space="0" w:color="auto"/>
                    <w:right w:val="none" w:sz="0" w:space="0" w:color="auto"/>
                  </w:divBdr>
                  <w:divsChild>
                    <w:div w:id="1088160814">
                      <w:marLeft w:val="0"/>
                      <w:marRight w:val="0"/>
                      <w:marTop w:val="0"/>
                      <w:marBottom w:val="0"/>
                      <w:divBdr>
                        <w:top w:val="none" w:sz="0" w:space="0" w:color="auto"/>
                        <w:left w:val="none" w:sz="0" w:space="0" w:color="auto"/>
                        <w:bottom w:val="none" w:sz="0" w:space="0" w:color="auto"/>
                        <w:right w:val="none" w:sz="0" w:space="0" w:color="auto"/>
                      </w:divBdr>
                    </w:div>
                  </w:divsChild>
                </w:div>
                <w:div w:id="1311515137">
                  <w:marLeft w:val="0"/>
                  <w:marRight w:val="0"/>
                  <w:marTop w:val="0"/>
                  <w:marBottom w:val="0"/>
                  <w:divBdr>
                    <w:top w:val="none" w:sz="0" w:space="0" w:color="auto"/>
                    <w:left w:val="none" w:sz="0" w:space="0" w:color="auto"/>
                    <w:bottom w:val="none" w:sz="0" w:space="0" w:color="auto"/>
                    <w:right w:val="none" w:sz="0" w:space="0" w:color="auto"/>
                  </w:divBdr>
                  <w:divsChild>
                    <w:div w:id="1406564349">
                      <w:marLeft w:val="0"/>
                      <w:marRight w:val="0"/>
                      <w:marTop w:val="0"/>
                      <w:marBottom w:val="0"/>
                      <w:divBdr>
                        <w:top w:val="none" w:sz="0" w:space="0" w:color="auto"/>
                        <w:left w:val="none" w:sz="0" w:space="0" w:color="auto"/>
                        <w:bottom w:val="none" w:sz="0" w:space="0" w:color="auto"/>
                        <w:right w:val="none" w:sz="0" w:space="0" w:color="auto"/>
                      </w:divBdr>
                    </w:div>
                  </w:divsChild>
                </w:div>
                <w:div w:id="573203421">
                  <w:marLeft w:val="0"/>
                  <w:marRight w:val="0"/>
                  <w:marTop w:val="0"/>
                  <w:marBottom w:val="0"/>
                  <w:divBdr>
                    <w:top w:val="none" w:sz="0" w:space="0" w:color="auto"/>
                    <w:left w:val="none" w:sz="0" w:space="0" w:color="auto"/>
                    <w:bottom w:val="none" w:sz="0" w:space="0" w:color="auto"/>
                    <w:right w:val="none" w:sz="0" w:space="0" w:color="auto"/>
                  </w:divBdr>
                  <w:divsChild>
                    <w:div w:id="262694016">
                      <w:marLeft w:val="0"/>
                      <w:marRight w:val="0"/>
                      <w:marTop w:val="0"/>
                      <w:marBottom w:val="0"/>
                      <w:divBdr>
                        <w:top w:val="none" w:sz="0" w:space="0" w:color="auto"/>
                        <w:left w:val="none" w:sz="0" w:space="0" w:color="auto"/>
                        <w:bottom w:val="none" w:sz="0" w:space="0" w:color="auto"/>
                        <w:right w:val="none" w:sz="0" w:space="0" w:color="auto"/>
                      </w:divBdr>
                    </w:div>
                  </w:divsChild>
                </w:div>
                <w:div w:id="942226678">
                  <w:marLeft w:val="0"/>
                  <w:marRight w:val="0"/>
                  <w:marTop w:val="0"/>
                  <w:marBottom w:val="0"/>
                  <w:divBdr>
                    <w:top w:val="none" w:sz="0" w:space="0" w:color="auto"/>
                    <w:left w:val="none" w:sz="0" w:space="0" w:color="auto"/>
                    <w:bottom w:val="none" w:sz="0" w:space="0" w:color="auto"/>
                    <w:right w:val="none" w:sz="0" w:space="0" w:color="auto"/>
                  </w:divBdr>
                  <w:divsChild>
                    <w:div w:id="1124808005">
                      <w:marLeft w:val="0"/>
                      <w:marRight w:val="0"/>
                      <w:marTop w:val="0"/>
                      <w:marBottom w:val="0"/>
                      <w:divBdr>
                        <w:top w:val="none" w:sz="0" w:space="0" w:color="auto"/>
                        <w:left w:val="none" w:sz="0" w:space="0" w:color="auto"/>
                        <w:bottom w:val="none" w:sz="0" w:space="0" w:color="auto"/>
                        <w:right w:val="none" w:sz="0" w:space="0" w:color="auto"/>
                      </w:divBdr>
                    </w:div>
                  </w:divsChild>
                </w:div>
                <w:div w:id="1384674044">
                  <w:marLeft w:val="0"/>
                  <w:marRight w:val="0"/>
                  <w:marTop w:val="0"/>
                  <w:marBottom w:val="0"/>
                  <w:divBdr>
                    <w:top w:val="none" w:sz="0" w:space="0" w:color="auto"/>
                    <w:left w:val="none" w:sz="0" w:space="0" w:color="auto"/>
                    <w:bottom w:val="none" w:sz="0" w:space="0" w:color="auto"/>
                    <w:right w:val="none" w:sz="0" w:space="0" w:color="auto"/>
                  </w:divBdr>
                  <w:divsChild>
                    <w:div w:id="1188064546">
                      <w:marLeft w:val="0"/>
                      <w:marRight w:val="0"/>
                      <w:marTop w:val="0"/>
                      <w:marBottom w:val="0"/>
                      <w:divBdr>
                        <w:top w:val="none" w:sz="0" w:space="0" w:color="auto"/>
                        <w:left w:val="none" w:sz="0" w:space="0" w:color="auto"/>
                        <w:bottom w:val="none" w:sz="0" w:space="0" w:color="auto"/>
                        <w:right w:val="none" w:sz="0" w:space="0" w:color="auto"/>
                      </w:divBdr>
                    </w:div>
                  </w:divsChild>
                </w:div>
                <w:div w:id="1979798863">
                  <w:marLeft w:val="0"/>
                  <w:marRight w:val="0"/>
                  <w:marTop w:val="0"/>
                  <w:marBottom w:val="0"/>
                  <w:divBdr>
                    <w:top w:val="none" w:sz="0" w:space="0" w:color="auto"/>
                    <w:left w:val="none" w:sz="0" w:space="0" w:color="auto"/>
                    <w:bottom w:val="none" w:sz="0" w:space="0" w:color="auto"/>
                    <w:right w:val="none" w:sz="0" w:space="0" w:color="auto"/>
                  </w:divBdr>
                  <w:divsChild>
                    <w:div w:id="1473984946">
                      <w:marLeft w:val="0"/>
                      <w:marRight w:val="0"/>
                      <w:marTop w:val="0"/>
                      <w:marBottom w:val="0"/>
                      <w:divBdr>
                        <w:top w:val="none" w:sz="0" w:space="0" w:color="auto"/>
                        <w:left w:val="none" w:sz="0" w:space="0" w:color="auto"/>
                        <w:bottom w:val="none" w:sz="0" w:space="0" w:color="auto"/>
                        <w:right w:val="none" w:sz="0" w:space="0" w:color="auto"/>
                      </w:divBdr>
                    </w:div>
                    <w:div w:id="104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412654093">
          <w:marLeft w:val="0"/>
          <w:marRight w:val="0"/>
          <w:marTop w:val="0"/>
          <w:marBottom w:val="0"/>
          <w:divBdr>
            <w:top w:val="none" w:sz="0" w:space="0" w:color="auto"/>
            <w:left w:val="none" w:sz="0" w:space="0" w:color="auto"/>
            <w:bottom w:val="none" w:sz="0" w:space="0" w:color="auto"/>
            <w:right w:val="none" w:sz="0" w:space="0" w:color="auto"/>
          </w:divBdr>
          <w:divsChild>
            <w:div w:id="1438716034">
              <w:marLeft w:val="0"/>
              <w:marRight w:val="0"/>
              <w:marTop w:val="0"/>
              <w:marBottom w:val="0"/>
              <w:divBdr>
                <w:top w:val="none" w:sz="0" w:space="0" w:color="auto"/>
                <w:left w:val="none" w:sz="0" w:space="0" w:color="auto"/>
                <w:bottom w:val="none" w:sz="0" w:space="0" w:color="auto"/>
                <w:right w:val="none" w:sz="0" w:space="0" w:color="auto"/>
              </w:divBdr>
            </w:div>
          </w:divsChild>
        </w:div>
        <w:div w:id="338193365">
          <w:marLeft w:val="0"/>
          <w:marRight w:val="0"/>
          <w:marTop w:val="0"/>
          <w:marBottom w:val="0"/>
          <w:divBdr>
            <w:top w:val="none" w:sz="0" w:space="0" w:color="auto"/>
            <w:left w:val="none" w:sz="0" w:space="0" w:color="auto"/>
            <w:bottom w:val="none" w:sz="0" w:space="0" w:color="auto"/>
            <w:right w:val="none" w:sz="0" w:space="0" w:color="auto"/>
          </w:divBdr>
          <w:divsChild>
            <w:div w:id="1758210268">
              <w:marLeft w:val="0"/>
              <w:marRight w:val="0"/>
              <w:marTop w:val="0"/>
              <w:marBottom w:val="0"/>
              <w:divBdr>
                <w:top w:val="none" w:sz="0" w:space="0" w:color="auto"/>
                <w:left w:val="none" w:sz="0" w:space="0" w:color="auto"/>
                <w:bottom w:val="none" w:sz="0" w:space="0" w:color="auto"/>
                <w:right w:val="none" w:sz="0" w:space="0" w:color="auto"/>
              </w:divBdr>
            </w:div>
          </w:divsChild>
        </w:div>
        <w:div w:id="443034715">
          <w:marLeft w:val="0"/>
          <w:marRight w:val="0"/>
          <w:marTop w:val="0"/>
          <w:marBottom w:val="0"/>
          <w:divBdr>
            <w:top w:val="none" w:sz="0" w:space="0" w:color="auto"/>
            <w:left w:val="none" w:sz="0" w:space="0" w:color="auto"/>
            <w:bottom w:val="none" w:sz="0" w:space="0" w:color="auto"/>
            <w:right w:val="none" w:sz="0" w:space="0" w:color="auto"/>
          </w:divBdr>
          <w:divsChild>
            <w:div w:id="1996757827">
              <w:marLeft w:val="0"/>
              <w:marRight w:val="0"/>
              <w:marTop w:val="0"/>
              <w:marBottom w:val="0"/>
              <w:divBdr>
                <w:top w:val="none" w:sz="0" w:space="0" w:color="auto"/>
                <w:left w:val="none" w:sz="0" w:space="0" w:color="auto"/>
                <w:bottom w:val="none" w:sz="0" w:space="0" w:color="auto"/>
                <w:right w:val="none" w:sz="0" w:space="0" w:color="auto"/>
              </w:divBdr>
            </w:div>
            <w:div w:id="1687708987">
              <w:marLeft w:val="0"/>
              <w:marRight w:val="0"/>
              <w:marTop w:val="0"/>
              <w:marBottom w:val="0"/>
              <w:divBdr>
                <w:top w:val="none" w:sz="0" w:space="0" w:color="auto"/>
                <w:left w:val="none" w:sz="0" w:space="0" w:color="auto"/>
                <w:bottom w:val="none" w:sz="0" w:space="0" w:color="auto"/>
                <w:right w:val="none" w:sz="0" w:space="0" w:color="auto"/>
              </w:divBdr>
            </w:div>
            <w:div w:id="868908547">
              <w:marLeft w:val="0"/>
              <w:marRight w:val="0"/>
              <w:marTop w:val="0"/>
              <w:marBottom w:val="0"/>
              <w:divBdr>
                <w:top w:val="none" w:sz="0" w:space="0" w:color="auto"/>
                <w:left w:val="none" w:sz="0" w:space="0" w:color="auto"/>
                <w:bottom w:val="none" w:sz="0" w:space="0" w:color="auto"/>
                <w:right w:val="none" w:sz="0" w:space="0" w:color="auto"/>
              </w:divBdr>
            </w:div>
            <w:div w:id="1438990682">
              <w:marLeft w:val="0"/>
              <w:marRight w:val="0"/>
              <w:marTop w:val="0"/>
              <w:marBottom w:val="0"/>
              <w:divBdr>
                <w:top w:val="none" w:sz="0" w:space="0" w:color="auto"/>
                <w:left w:val="none" w:sz="0" w:space="0" w:color="auto"/>
                <w:bottom w:val="none" w:sz="0" w:space="0" w:color="auto"/>
                <w:right w:val="none" w:sz="0" w:space="0" w:color="auto"/>
              </w:divBdr>
            </w:div>
            <w:div w:id="1210267520">
              <w:marLeft w:val="0"/>
              <w:marRight w:val="0"/>
              <w:marTop w:val="0"/>
              <w:marBottom w:val="0"/>
              <w:divBdr>
                <w:top w:val="none" w:sz="0" w:space="0" w:color="auto"/>
                <w:left w:val="none" w:sz="0" w:space="0" w:color="auto"/>
                <w:bottom w:val="none" w:sz="0" w:space="0" w:color="auto"/>
                <w:right w:val="none" w:sz="0" w:space="0" w:color="auto"/>
              </w:divBdr>
            </w:div>
            <w:div w:id="1136945286">
              <w:marLeft w:val="0"/>
              <w:marRight w:val="0"/>
              <w:marTop w:val="0"/>
              <w:marBottom w:val="0"/>
              <w:divBdr>
                <w:top w:val="none" w:sz="0" w:space="0" w:color="auto"/>
                <w:left w:val="none" w:sz="0" w:space="0" w:color="auto"/>
                <w:bottom w:val="none" w:sz="0" w:space="0" w:color="auto"/>
                <w:right w:val="none" w:sz="0" w:space="0" w:color="auto"/>
              </w:divBdr>
            </w:div>
            <w:div w:id="1922448522">
              <w:marLeft w:val="0"/>
              <w:marRight w:val="0"/>
              <w:marTop w:val="0"/>
              <w:marBottom w:val="0"/>
              <w:divBdr>
                <w:top w:val="none" w:sz="0" w:space="0" w:color="auto"/>
                <w:left w:val="none" w:sz="0" w:space="0" w:color="auto"/>
                <w:bottom w:val="none" w:sz="0" w:space="0" w:color="auto"/>
                <w:right w:val="none" w:sz="0" w:space="0" w:color="auto"/>
              </w:divBdr>
            </w:div>
            <w:div w:id="438716264">
              <w:marLeft w:val="0"/>
              <w:marRight w:val="0"/>
              <w:marTop w:val="0"/>
              <w:marBottom w:val="0"/>
              <w:divBdr>
                <w:top w:val="none" w:sz="0" w:space="0" w:color="auto"/>
                <w:left w:val="none" w:sz="0" w:space="0" w:color="auto"/>
                <w:bottom w:val="none" w:sz="0" w:space="0" w:color="auto"/>
                <w:right w:val="none" w:sz="0" w:space="0" w:color="auto"/>
              </w:divBdr>
            </w:div>
            <w:div w:id="83304729">
              <w:marLeft w:val="0"/>
              <w:marRight w:val="0"/>
              <w:marTop w:val="0"/>
              <w:marBottom w:val="0"/>
              <w:divBdr>
                <w:top w:val="none" w:sz="0" w:space="0" w:color="auto"/>
                <w:left w:val="none" w:sz="0" w:space="0" w:color="auto"/>
                <w:bottom w:val="none" w:sz="0" w:space="0" w:color="auto"/>
                <w:right w:val="none" w:sz="0" w:space="0" w:color="auto"/>
              </w:divBdr>
            </w:div>
            <w:div w:id="1520847950">
              <w:marLeft w:val="0"/>
              <w:marRight w:val="0"/>
              <w:marTop w:val="0"/>
              <w:marBottom w:val="0"/>
              <w:divBdr>
                <w:top w:val="none" w:sz="0" w:space="0" w:color="auto"/>
                <w:left w:val="none" w:sz="0" w:space="0" w:color="auto"/>
                <w:bottom w:val="none" w:sz="0" w:space="0" w:color="auto"/>
                <w:right w:val="none" w:sz="0" w:space="0" w:color="auto"/>
              </w:divBdr>
            </w:div>
            <w:div w:id="1782529981">
              <w:marLeft w:val="0"/>
              <w:marRight w:val="0"/>
              <w:marTop w:val="0"/>
              <w:marBottom w:val="0"/>
              <w:divBdr>
                <w:top w:val="none" w:sz="0" w:space="0" w:color="auto"/>
                <w:left w:val="none" w:sz="0" w:space="0" w:color="auto"/>
                <w:bottom w:val="none" w:sz="0" w:space="0" w:color="auto"/>
                <w:right w:val="none" w:sz="0" w:space="0" w:color="auto"/>
              </w:divBdr>
            </w:div>
            <w:div w:id="1317874198">
              <w:marLeft w:val="0"/>
              <w:marRight w:val="0"/>
              <w:marTop w:val="0"/>
              <w:marBottom w:val="0"/>
              <w:divBdr>
                <w:top w:val="none" w:sz="0" w:space="0" w:color="auto"/>
                <w:left w:val="none" w:sz="0" w:space="0" w:color="auto"/>
                <w:bottom w:val="none" w:sz="0" w:space="0" w:color="auto"/>
                <w:right w:val="none" w:sz="0" w:space="0" w:color="auto"/>
              </w:divBdr>
            </w:div>
            <w:div w:id="538590264">
              <w:marLeft w:val="0"/>
              <w:marRight w:val="0"/>
              <w:marTop w:val="0"/>
              <w:marBottom w:val="0"/>
              <w:divBdr>
                <w:top w:val="none" w:sz="0" w:space="0" w:color="auto"/>
                <w:left w:val="none" w:sz="0" w:space="0" w:color="auto"/>
                <w:bottom w:val="none" w:sz="0" w:space="0" w:color="auto"/>
                <w:right w:val="none" w:sz="0" w:space="0" w:color="auto"/>
              </w:divBdr>
            </w:div>
            <w:div w:id="1051806378">
              <w:marLeft w:val="0"/>
              <w:marRight w:val="0"/>
              <w:marTop w:val="0"/>
              <w:marBottom w:val="0"/>
              <w:divBdr>
                <w:top w:val="none" w:sz="0" w:space="0" w:color="auto"/>
                <w:left w:val="none" w:sz="0" w:space="0" w:color="auto"/>
                <w:bottom w:val="none" w:sz="0" w:space="0" w:color="auto"/>
                <w:right w:val="none" w:sz="0" w:space="0" w:color="auto"/>
              </w:divBdr>
            </w:div>
            <w:div w:id="2128960883">
              <w:marLeft w:val="0"/>
              <w:marRight w:val="0"/>
              <w:marTop w:val="0"/>
              <w:marBottom w:val="0"/>
              <w:divBdr>
                <w:top w:val="none" w:sz="0" w:space="0" w:color="auto"/>
                <w:left w:val="none" w:sz="0" w:space="0" w:color="auto"/>
                <w:bottom w:val="none" w:sz="0" w:space="0" w:color="auto"/>
                <w:right w:val="none" w:sz="0" w:space="0" w:color="auto"/>
              </w:divBdr>
            </w:div>
          </w:divsChild>
        </w:div>
        <w:div w:id="1727681947">
          <w:marLeft w:val="0"/>
          <w:marRight w:val="0"/>
          <w:marTop w:val="0"/>
          <w:marBottom w:val="0"/>
          <w:divBdr>
            <w:top w:val="none" w:sz="0" w:space="0" w:color="auto"/>
            <w:left w:val="none" w:sz="0" w:space="0" w:color="auto"/>
            <w:bottom w:val="none" w:sz="0" w:space="0" w:color="auto"/>
            <w:right w:val="none" w:sz="0" w:space="0" w:color="auto"/>
          </w:divBdr>
          <w:divsChild>
            <w:div w:id="566843364">
              <w:marLeft w:val="0"/>
              <w:marRight w:val="0"/>
              <w:marTop w:val="0"/>
              <w:marBottom w:val="0"/>
              <w:divBdr>
                <w:top w:val="none" w:sz="0" w:space="0" w:color="auto"/>
                <w:left w:val="none" w:sz="0" w:space="0" w:color="auto"/>
                <w:bottom w:val="none" w:sz="0" w:space="0" w:color="auto"/>
                <w:right w:val="none" w:sz="0" w:space="0" w:color="auto"/>
              </w:divBdr>
            </w:div>
          </w:divsChild>
        </w:div>
        <w:div w:id="1543904385">
          <w:marLeft w:val="0"/>
          <w:marRight w:val="0"/>
          <w:marTop w:val="0"/>
          <w:marBottom w:val="0"/>
          <w:divBdr>
            <w:top w:val="none" w:sz="0" w:space="0" w:color="auto"/>
            <w:left w:val="none" w:sz="0" w:space="0" w:color="auto"/>
            <w:bottom w:val="none" w:sz="0" w:space="0" w:color="auto"/>
            <w:right w:val="none" w:sz="0" w:space="0" w:color="auto"/>
          </w:divBdr>
          <w:divsChild>
            <w:div w:id="858348950">
              <w:marLeft w:val="0"/>
              <w:marRight w:val="0"/>
              <w:marTop w:val="0"/>
              <w:marBottom w:val="0"/>
              <w:divBdr>
                <w:top w:val="none" w:sz="0" w:space="0" w:color="auto"/>
                <w:left w:val="none" w:sz="0" w:space="0" w:color="auto"/>
                <w:bottom w:val="none" w:sz="0" w:space="0" w:color="auto"/>
                <w:right w:val="none" w:sz="0" w:space="0" w:color="auto"/>
              </w:divBdr>
            </w:div>
          </w:divsChild>
        </w:div>
        <w:div w:id="1905988059">
          <w:marLeft w:val="0"/>
          <w:marRight w:val="0"/>
          <w:marTop w:val="0"/>
          <w:marBottom w:val="0"/>
          <w:divBdr>
            <w:top w:val="none" w:sz="0" w:space="0" w:color="auto"/>
            <w:left w:val="none" w:sz="0" w:space="0" w:color="auto"/>
            <w:bottom w:val="none" w:sz="0" w:space="0" w:color="auto"/>
            <w:right w:val="none" w:sz="0" w:space="0" w:color="auto"/>
          </w:divBdr>
          <w:divsChild>
            <w:div w:id="2135050651">
              <w:marLeft w:val="0"/>
              <w:marRight w:val="0"/>
              <w:marTop w:val="0"/>
              <w:marBottom w:val="0"/>
              <w:divBdr>
                <w:top w:val="none" w:sz="0" w:space="0" w:color="auto"/>
                <w:left w:val="none" w:sz="0" w:space="0" w:color="auto"/>
                <w:bottom w:val="none" w:sz="0" w:space="0" w:color="auto"/>
                <w:right w:val="none" w:sz="0" w:space="0" w:color="auto"/>
              </w:divBdr>
            </w:div>
            <w:div w:id="1505582787">
              <w:marLeft w:val="0"/>
              <w:marRight w:val="0"/>
              <w:marTop w:val="0"/>
              <w:marBottom w:val="0"/>
              <w:divBdr>
                <w:top w:val="none" w:sz="0" w:space="0" w:color="auto"/>
                <w:left w:val="none" w:sz="0" w:space="0" w:color="auto"/>
                <w:bottom w:val="none" w:sz="0" w:space="0" w:color="auto"/>
                <w:right w:val="none" w:sz="0" w:space="0" w:color="auto"/>
              </w:divBdr>
            </w:div>
          </w:divsChild>
        </w:div>
        <w:div w:id="2117090728">
          <w:marLeft w:val="0"/>
          <w:marRight w:val="0"/>
          <w:marTop w:val="0"/>
          <w:marBottom w:val="0"/>
          <w:divBdr>
            <w:top w:val="none" w:sz="0" w:space="0" w:color="auto"/>
            <w:left w:val="none" w:sz="0" w:space="0" w:color="auto"/>
            <w:bottom w:val="none" w:sz="0" w:space="0" w:color="auto"/>
            <w:right w:val="none" w:sz="0" w:space="0" w:color="auto"/>
          </w:divBdr>
          <w:divsChild>
            <w:div w:id="469591881">
              <w:marLeft w:val="0"/>
              <w:marRight w:val="0"/>
              <w:marTop w:val="0"/>
              <w:marBottom w:val="0"/>
              <w:divBdr>
                <w:top w:val="none" w:sz="0" w:space="0" w:color="auto"/>
                <w:left w:val="none" w:sz="0" w:space="0" w:color="auto"/>
                <w:bottom w:val="none" w:sz="0" w:space="0" w:color="auto"/>
                <w:right w:val="none" w:sz="0" w:space="0" w:color="auto"/>
              </w:divBdr>
            </w:div>
            <w:div w:id="2061510278">
              <w:marLeft w:val="0"/>
              <w:marRight w:val="0"/>
              <w:marTop w:val="0"/>
              <w:marBottom w:val="0"/>
              <w:divBdr>
                <w:top w:val="none" w:sz="0" w:space="0" w:color="auto"/>
                <w:left w:val="none" w:sz="0" w:space="0" w:color="auto"/>
                <w:bottom w:val="none" w:sz="0" w:space="0" w:color="auto"/>
                <w:right w:val="none" w:sz="0" w:space="0" w:color="auto"/>
              </w:divBdr>
            </w:div>
          </w:divsChild>
        </w:div>
        <w:div w:id="1583953048">
          <w:marLeft w:val="0"/>
          <w:marRight w:val="0"/>
          <w:marTop w:val="0"/>
          <w:marBottom w:val="0"/>
          <w:divBdr>
            <w:top w:val="none" w:sz="0" w:space="0" w:color="auto"/>
            <w:left w:val="none" w:sz="0" w:space="0" w:color="auto"/>
            <w:bottom w:val="none" w:sz="0" w:space="0" w:color="auto"/>
            <w:right w:val="none" w:sz="0" w:space="0" w:color="auto"/>
          </w:divBdr>
          <w:divsChild>
            <w:div w:id="1722905030">
              <w:marLeft w:val="0"/>
              <w:marRight w:val="0"/>
              <w:marTop w:val="0"/>
              <w:marBottom w:val="0"/>
              <w:divBdr>
                <w:top w:val="none" w:sz="0" w:space="0" w:color="auto"/>
                <w:left w:val="none" w:sz="0" w:space="0" w:color="auto"/>
                <w:bottom w:val="none" w:sz="0" w:space="0" w:color="auto"/>
                <w:right w:val="none" w:sz="0" w:space="0" w:color="auto"/>
              </w:divBdr>
            </w:div>
          </w:divsChild>
        </w:div>
        <w:div w:id="1419789662">
          <w:marLeft w:val="0"/>
          <w:marRight w:val="0"/>
          <w:marTop w:val="0"/>
          <w:marBottom w:val="0"/>
          <w:divBdr>
            <w:top w:val="none" w:sz="0" w:space="0" w:color="auto"/>
            <w:left w:val="none" w:sz="0" w:space="0" w:color="auto"/>
            <w:bottom w:val="none" w:sz="0" w:space="0" w:color="auto"/>
            <w:right w:val="none" w:sz="0" w:space="0" w:color="auto"/>
          </w:divBdr>
          <w:divsChild>
            <w:div w:id="1155224783">
              <w:marLeft w:val="0"/>
              <w:marRight w:val="0"/>
              <w:marTop w:val="0"/>
              <w:marBottom w:val="0"/>
              <w:divBdr>
                <w:top w:val="none" w:sz="0" w:space="0" w:color="auto"/>
                <w:left w:val="none" w:sz="0" w:space="0" w:color="auto"/>
                <w:bottom w:val="none" w:sz="0" w:space="0" w:color="auto"/>
                <w:right w:val="none" w:sz="0" w:space="0" w:color="auto"/>
              </w:divBdr>
            </w:div>
            <w:div w:id="897516860">
              <w:marLeft w:val="0"/>
              <w:marRight w:val="0"/>
              <w:marTop w:val="0"/>
              <w:marBottom w:val="0"/>
              <w:divBdr>
                <w:top w:val="none" w:sz="0" w:space="0" w:color="auto"/>
                <w:left w:val="none" w:sz="0" w:space="0" w:color="auto"/>
                <w:bottom w:val="none" w:sz="0" w:space="0" w:color="auto"/>
                <w:right w:val="none" w:sz="0" w:space="0" w:color="auto"/>
              </w:divBdr>
            </w:div>
            <w:div w:id="1764061403">
              <w:marLeft w:val="0"/>
              <w:marRight w:val="0"/>
              <w:marTop w:val="0"/>
              <w:marBottom w:val="0"/>
              <w:divBdr>
                <w:top w:val="none" w:sz="0" w:space="0" w:color="auto"/>
                <w:left w:val="none" w:sz="0" w:space="0" w:color="auto"/>
                <w:bottom w:val="none" w:sz="0" w:space="0" w:color="auto"/>
                <w:right w:val="none" w:sz="0" w:space="0" w:color="auto"/>
              </w:divBdr>
            </w:div>
            <w:div w:id="792747373">
              <w:marLeft w:val="0"/>
              <w:marRight w:val="0"/>
              <w:marTop w:val="0"/>
              <w:marBottom w:val="0"/>
              <w:divBdr>
                <w:top w:val="none" w:sz="0" w:space="0" w:color="auto"/>
                <w:left w:val="none" w:sz="0" w:space="0" w:color="auto"/>
                <w:bottom w:val="none" w:sz="0" w:space="0" w:color="auto"/>
                <w:right w:val="none" w:sz="0" w:space="0" w:color="auto"/>
              </w:divBdr>
            </w:div>
          </w:divsChild>
        </w:div>
        <w:div w:id="359279768">
          <w:marLeft w:val="0"/>
          <w:marRight w:val="0"/>
          <w:marTop w:val="0"/>
          <w:marBottom w:val="0"/>
          <w:divBdr>
            <w:top w:val="none" w:sz="0" w:space="0" w:color="auto"/>
            <w:left w:val="none" w:sz="0" w:space="0" w:color="auto"/>
            <w:bottom w:val="none" w:sz="0" w:space="0" w:color="auto"/>
            <w:right w:val="none" w:sz="0" w:space="0" w:color="auto"/>
          </w:divBdr>
          <w:divsChild>
            <w:div w:id="1127352448">
              <w:marLeft w:val="0"/>
              <w:marRight w:val="0"/>
              <w:marTop w:val="0"/>
              <w:marBottom w:val="0"/>
              <w:divBdr>
                <w:top w:val="none" w:sz="0" w:space="0" w:color="auto"/>
                <w:left w:val="none" w:sz="0" w:space="0" w:color="auto"/>
                <w:bottom w:val="none" w:sz="0" w:space="0" w:color="auto"/>
                <w:right w:val="none" w:sz="0" w:space="0" w:color="auto"/>
              </w:divBdr>
            </w:div>
          </w:divsChild>
        </w:div>
        <w:div w:id="410547922">
          <w:marLeft w:val="0"/>
          <w:marRight w:val="0"/>
          <w:marTop w:val="0"/>
          <w:marBottom w:val="0"/>
          <w:divBdr>
            <w:top w:val="none" w:sz="0" w:space="0" w:color="auto"/>
            <w:left w:val="none" w:sz="0" w:space="0" w:color="auto"/>
            <w:bottom w:val="none" w:sz="0" w:space="0" w:color="auto"/>
            <w:right w:val="none" w:sz="0" w:space="0" w:color="auto"/>
          </w:divBdr>
          <w:divsChild>
            <w:div w:id="1549798976">
              <w:marLeft w:val="0"/>
              <w:marRight w:val="0"/>
              <w:marTop w:val="0"/>
              <w:marBottom w:val="0"/>
              <w:divBdr>
                <w:top w:val="none" w:sz="0" w:space="0" w:color="auto"/>
                <w:left w:val="none" w:sz="0" w:space="0" w:color="auto"/>
                <w:bottom w:val="none" w:sz="0" w:space="0" w:color="auto"/>
                <w:right w:val="none" w:sz="0" w:space="0" w:color="auto"/>
              </w:divBdr>
            </w:div>
            <w:div w:id="866334231">
              <w:marLeft w:val="0"/>
              <w:marRight w:val="0"/>
              <w:marTop w:val="0"/>
              <w:marBottom w:val="0"/>
              <w:divBdr>
                <w:top w:val="none" w:sz="0" w:space="0" w:color="auto"/>
                <w:left w:val="none" w:sz="0" w:space="0" w:color="auto"/>
                <w:bottom w:val="none" w:sz="0" w:space="0" w:color="auto"/>
                <w:right w:val="none" w:sz="0" w:space="0" w:color="auto"/>
              </w:divBdr>
            </w:div>
          </w:divsChild>
        </w:div>
        <w:div w:id="2038237251">
          <w:marLeft w:val="0"/>
          <w:marRight w:val="0"/>
          <w:marTop w:val="0"/>
          <w:marBottom w:val="0"/>
          <w:divBdr>
            <w:top w:val="none" w:sz="0" w:space="0" w:color="auto"/>
            <w:left w:val="none" w:sz="0" w:space="0" w:color="auto"/>
            <w:bottom w:val="none" w:sz="0" w:space="0" w:color="auto"/>
            <w:right w:val="none" w:sz="0" w:space="0" w:color="auto"/>
          </w:divBdr>
          <w:divsChild>
            <w:div w:id="2098164337">
              <w:marLeft w:val="0"/>
              <w:marRight w:val="0"/>
              <w:marTop w:val="0"/>
              <w:marBottom w:val="0"/>
              <w:divBdr>
                <w:top w:val="none" w:sz="0" w:space="0" w:color="auto"/>
                <w:left w:val="none" w:sz="0" w:space="0" w:color="auto"/>
                <w:bottom w:val="none" w:sz="0" w:space="0" w:color="auto"/>
                <w:right w:val="none" w:sz="0" w:space="0" w:color="auto"/>
              </w:divBdr>
            </w:div>
          </w:divsChild>
        </w:div>
        <w:div w:id="800735700">
          <w:marLeft w:val="0"/>
          <w:marRight w:val="0"/>
          <w:marTop w:val="0"/>
          <w:marBottom w:val="0"/>
          <w:divBdr>
            <w:top w:val="none" w:sz="0" w:space="0" w:color="auto"/>
            <w:left w:val="none" w:sz="0" w:space="0" w:color="auto"/>
            <w:bottom w:val="none" w:sz="0" w:space="0" w:color="auto"/>
            <w:right w:val="none" w:sz="0" w:space="0" w:color="auto"/>
          </w:divBdr>
          <w:divsChild>
            <w:div w:id="51004262">
              <w:marLeft w:val="0"/>
              <w:marRight w:val="0"/>
              <w:marTop w:val="0"/>
              <w:marBottom w:val="0"/>
              <w:divBdr>
                <w:top w:val="none" w:sz="0" w:space="0" w:color="auto"/>
                <w:left w:val="none" w:sz="0" w:space="0" w:color="auto"/>
                <w:bottom w:val="none" w:sz="0" w:space="0" w:color="auto"/>
                <w:right w:val="none" w:sz="0" w:space="0" w:color="auto"/>
              </w:divBdr>
            </w:div>
          </w:divsChild>
        </w:div>
        <w:div w:id="2016572267">
          <w:marLeft w:val="0"/>
          <w:marRight w:val="0"/>
          <w:marTop w:val="0"/>
          <w:marBottom w:val="0"/>
          <w:divBdr>
            <w:top w:val="none" w:sz="0" w:space="0" w:color="auto"/>
            <w:left w:val="none" w:sz="0" w:space="0" w:color="auto"/>
            <w:bottom w:val="none" w:sz="0" w:space="0" w:color="auto"/>
            <w:right w:val="none" w:sz="0" w:space="0" w:color="auto"/>
          </w:divBdr>
          <w:divsChild>
            <w:div w:id="2052000041">
              <w:marLeft w:val="0"/>
              <w:marRight w:val="0"/>
              <w:marTop w:val="0"/>
              <w:marBottom w:val="0"/>
              <w:divBdr>
                <w:top w:val="none" w:sz="0" w:space="0" w:color="auto"/>
                <w:left w:val="none" w:sz="0" w:space="0" w:color="auto"/>
                <w:bottom w:val="none" w:sz="0" w:space="0" w:color="auto"/>
                <w:right w:val="none" w:sz="0" w:space="0" w:color="auto"/>
              </w:divBdr>
            </w:div>
          </w:divsChild>
        </w:div>
        <w:div w:id="47611818">
          <w:marLeft w:val="0"/>
          <w:marRight w:val="0"/>
          <w:marTop w:val="0"/>
          <w:marBottom w:val="0"/>
          <w:divBdr>
            <w:top w:val="none" w:sz="0" w:space="0" w:color="auto"/>
            <w:left w:val="none" w:sz="0" w:space="0" w:color="auto"/>
            <w:bottom w:val="none" w:sz="0" w:space="0" w:color="auto"/>
            <w:right w:val="none" w:sz="0" w:space="0" w:color="auto"/>
          </w:divBdr>
          <w:divsChild>
            <w:div w:id="2136826757">
              <w:marLeft w:val="0"/>
              <w:marRight w:val="0"/>
              <w:marTop w:val="0"/>
              <w:marBottom w:val="0"/>
              <w:divBdr>
                <w:top w:val="none" w:sz="0" w:space="0" w:color="auto"/>
                <w:left w:val="none" w:sz="0" w:space="0" w:color="auto"/>
                <w:bottom w:val="none" w:sz="0" w:space="0" w:color="auto"/>
                <w:right w:val="none" w:sz="0" w:space="0" w:color="auto"/>
              </w:divBdr>
            </w:div>
          </w:divsChild>
        </w:div>
        <w:div w:id="1583487302">
          <w:marLeft w:val="0"/>
          <w:marRight w:val="0"/>
          <w:marTop w:val="0"/>
          <w:marBottom w:val="0"/>
          <w:divBdr>
            <w:top w:val="none" w:sz="0" w:space="0" w:color="auto"/>
            <w:left w:val="none" w:sz="0" w:space="0" w:color="auto"/>
            <w:bottom w:val="none" w:sz="0" w:space="0" w:color="auto"/>
            <w:right w:val="none" w:sz="0" w:space="0" w:color="auto"/>
          </w:divBdr>
          <w:divsChild>
            <w:div w:id="1364162758">
              <w:marLeft w:val="0"/>
              <w:marRight w:val="0"/>
              <w:marTop w:val="0"/>
              <w:marBottom w:val="0"/>
              <w:divBdr>
                <w:top w:val="none" w:sz="0" w:space="0" w:color="auto"/>
                <w:left w:val="none" w:sz="0" w:space="0" w:color="auto"/>
                <w:bottom w:val="none" w:sz="0" w:space="0" w:color="auto"/>
                <w:right w:val="none" w:sz="0" w:space="0" w:color="auto"/>
              </w:divBdr>
            </w:div>
          </w:divsChild>
        </w:div>
        <w:div w:id="575673250">
          <w:marLeft w:val="0"/>
          <w:marRight w:val="0"/>
          <w:marTop w:val="0"/>
          <w:marBottom w:val="0"/>
          <w:divBdr>
            <w:top w:val="none" w:sz="0" w:space="0" w:color="auto"/>
            <w:left w:val="none" w:sz="0" w:space="0" w:color="auto"/>
            <w:bottom w:val="none" w:sz="0" w:space="0" w:color="auto"/>
            <w:right w:val="none" w:sz="0" w:space="0" w:color="auto"/>
          </w:divBdr>
          <w:divsChild>
            <w:div w:id="433668892">
              <w:marLeft w:val="0"/>
              <w:marRight w:val="0"/>
              <w:marTop w:val="0"/>
              <w:marBottom w:val="0"/>
              <w:divBdr>
                <w:top w:val="none" w:sz="0" w:space="0" w:color="auto"/>
                <w:left w:val="none" w:sz="0" w:space="0" w:color="auto"/>
                <w:bottom w:val="none" w:sz="0" w:space="0" w:color="auto"/>
                <w:right w:val="none" w:sz="0" w:space="0" w:color="auto"/>
              </w:divBdr>
            </w:div>
          </w:divsChild>
        </w:div>
        <w:div w:id="292639449">
          <w:marLeft w:val="0"/>
          <w:marRight w:val="0"/>
          <w:marTop w:val="0"/>
          <w:marBottom w:val="0"/>
          <w:divBdr>
            <w:top w:val="none" w:sz="0" w:space="0" w:color="auto"/>
            <w:left w:val="none" w:sz="0" w:space="0" w:color="auto"/>
            <w:bottom w:val="none" w:sz="0" w:space="0" w:color="auto"/>
            <w:right w:val="none" w:sz="0" w:space="0" w:color="auto"/>
          </w:divBdr>
          <w:divsChild>
            <w:div w:id="1217620866">
              <w:marLeft w:val="0"/>
              <w:marRight w:val="0"/>
              <w:marTop w:val="0"/>
              <w:marBottom w:val="0"/>
              <w:divBdr>
                <w:top w:val="none" w:sz="0" w:space="0" w:color="auto"/>
                <w:left w:val="none" w:sz="0" w:space="0" w:color="auto"/>
                <w:bottom w:val="none" w:sz="0" w:space="0" w:color="auto"/>
                <w:right w:val="none" w:sz="0" w:space="0" w:color="auto"/>
              </w:divBdr>
            </w:div>
          </w:divsChild>
        </w:div>
        <w:div w:id="2115007418">
          <w:marLeft w:val="0"/>
          <w:marRight w:val="0"/>
          <w:marTop w:val="0"/>
          <w:marBottom w:val="0"/>
          <w:divBdr>
            <w:top w:val="none" w:sz="0" w:space="0" w:color="auto"/>
            <w:left w:val="none" w:sz="0" w:space="0" w:color="auto"/>
            <w:bottom w:val="none" w:sz="0" w:space="0" w:color="auto"/>
            <w:right w:val="none" w:sz="0" w:space="0" w:color="auto"/>
          </w:divBdr>
          <w:divsChild>
            <w:div w:id="1977955161">
              <w:marLeft w:val="0"/>
              <w:marRight w:val="0"/>
              <w:marTop w:val="0"/>
              <w:marBottom w:val="0"/>
              <w:divBdr>
                <w:top w:val="none" w:sz="0" w:space="0" w:color="auto"/>
                <w:left w:val="none" w:sz="0" w:space="0" w:color="auto"/>
                <w:bottom w:val="none" w:sz="0" w:space="0" w:color="auto"/>
                <w:right w:val="none" w:sz="0" w:space="0" w:color="auto"/>
              </w:divBdr>
            </w:div>
          </w:divsChild>
        </w:div>
        <w:div w:id="413166904">
          <w:marLeft w:val="0"/>
          <w:marRight w:val="0"/>
          <w:marTop w:val="0"/>
          <w:marBottom w:val="0"/>
          <w:divBdr>
            <w:top w:val="none" w:sz="0" w:space="0" w:color="auto"/>
            <w:left w:val="none" w:sz="0" w:space="0" w:color="auto"/>
            <w:bottom w:val="none" w:sz="0" w:space="0" w:color="auto"/>
            <w:right w:val="none" w:sz="0" w:space="0" w:color="auto"/>
          </w:divBdr>
          <w:divsChild>
            <w:div w:id="1581720536">
              <w:marLeft w:val="0"/>
              <w:marRight w:val="0"/>
              <w:marTop w:val="0"/>
              <w:marBottom w:val="0"/>
              <w:divBdr>
                <w:top w:val="none" w:sz="0" w:space="0" w:color="auto"/>
                <w:left w:val="none" w:sz="0" w:space="0" w:color="auto"/>
                <w:bottom w:val="none" w:sz="0" w:space="0" w:color="auto"/>
                <w:right w:val="none" w:sz="0" w:space="0" w:color="auto"/>
              </w:divBdr>
            </w:div>
          </w:divsChild>
        </w:div>
        <w:div w:id="517542935">
          <w:marLeft w:val="0"/>
          <w:marRight w:val="0"/>
          <w:marTop w:val="0"/>
          <w:marBottom w:val="0"/>
          <w:divBdr>
            <w:top w:val="none" w:sz="0" w:space="0" w:color="auto"/>
            <w:left w:val="none" w:sz="0" w:space="0" w:color="auto"/>
            <w:bottom w:val="none" w:sz="0" w:space="0" w:color="auto"/>
            <w:right w:val="none" w:sz="0" w:space="0" w:color="auto"/>
          </w:divBdr>
          <w:divsChild>
            <w:div w:id="865870174">
              <w:marLeft w:val="0"/>
              <w:marRight w:val="0"/>
              <w:marTop w:val="0"/>
              <w:marBottom w:val="0"/>
              <w:divBdr>
                <w:top w:val="none" w:sz="0" w:space="0" w:color="auto"/>
                <w:left w:val="none" w:sz="0" w:space="0" w:color="auto"/>
                <w:bottom w:val="none" w:sz="0" w:space="0" w:color="auto"/>
                <w:right w:val="none" w:sz="0" w:space="0" w:color="auto"/>
              </w:divBdr>
            </w:div>
          </w:divsChild>
        </w:div>
        <w:div w:id="1787311776">
          <w:marLeft w:val="0"/>
          <w:marRight w:val="0"/>
          <w:marTop w:val="0"/>
          <w:marBottom w:val="0"/>
          <w:divBdr>
            <w:top w:val="none" w:sz="0" w:space="0" w:color="auto"/>
            <w:left w:val="none" w:sz="0" w:space="0" w:color="auto"/>
            <w:bottom w:val="none" w:sz="0" w:space="0" w:color="auto"/>
            <w:right w:val="none" w:sz="0" w:space="0" w:color="auto"/>
          </w:divBdr>
          <w:divsChild>
            <w:div w:id="889727385">
              <w:marLeft w:val="0"/>
              <w:marRight w:val="0"/>
              <w:marTop w:val="0"/>
              <w:marBottom w:val="0"/>
              <w:divBdr>
                <w:top w:val="none" w:sz="0" w:space="0" w:color="auto"/>
                <w:left w:val="none" w:sz="0" w:space="0" w:color="auto"/>
                <w:bottom w:val="none" w:sz="0" w:space="0" w:color="auto"/>
                <w:right w:val="none" w:sz="0" w:space="0" w:color="auto"/>
              </w:divBdr>
            </w:div>
          </w:divsChild>
        </w:div>
        <w:div w:id="135881089">
          <w:marLeft w:val="0"/>
          <w:marRight w:val="0"/>
          <w:marTop w:val="0"/>
          <w:marBottom w:val="0"/>
          <w:divBdr>
            <w:top w:val="none" w:sz="0" w:space="0" w:color="auto"/>
            <w:left w:val="none" w:sz="0" w:space="0" w:color="auto"/>
            <w:bottom w:val="none" w:sz="0" w:space="0" w:color="auto"/>
            <w:right w:val="none" w:sz="0" w:space="0" w:color="auto"/>
          </w:divBdr>
          <w:divsChild>
            <w:div w:id="955794458">
              <w:marLeft w:val="0"/>
              <w:marRight w:val="0"/>
              <w:marTop w:val="0"/>
              <w:marBottom w:val="0"/>
              <w:divBdr>
                <w:top w:val="none" w:sz="0" w:space="0" w:color="auto"/>
                <w:left w:val="none" w:sz="0" w:space="0" w:color="auto"/>
                <w:bottom w:val="none" w:sz="0" w:space="0" w:color="auto"/>
                <w:right w:val="none" w:sz="0" w:space="0" w:color="auto"/>
              </w:divBdr>
            </w:div>
            <w:div w:id="613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wilkie@talklistenchan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talklistenchange.org.uk" TargetMode="External"/><Relationship Id="rId5" Type="http://schemas.openxmlformats.org/officeDocument/2006/relationships/hyperlink" Target="https://talklistenchange.org.uk/job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Sandilands</dc:creator>
  <cp:keywords/>
  <dc:description/>
  <cp:lastModifiedBy>Lucy Sandilands</cp:lastModifiedBy>
  <cp:revision>2</cp:revision>
  <dcterms:created xsi:type="dcterms:W3CDTF">2022-04-28T10:10:00Z</dcterms:created>
  <dcterms:modified xsi:type="dcterms:W3CDTF">2022-04-28T10:10:00Z</dcterms:modified>
</cp:coreProperties>
</file>