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AAD2" w14:textId="77777777" w:rsidR="00693D22" w:rsidRDefault="00693D22" w:rsidP="00DA46C8">
      <w:pPr>
        <w:rPr>
          <w:b/>
          <w:bCs/>
        </w:rPr>
      </w:pPr>
    </w:p>
    <w:p w14:paraId="63364D09" w14:textId="0854F714" w:rsidR="00693D22" w:rsidRDefault="00693D22" w:rsidP="00693D22">
      <w:pPr>
        <w:jc w:val="center"/>
        <w:rPr>
          <w:rFonts w:asciiTheme="minorHAnsi" w:hAnsiTheme="minorHAnsi" w:cstheme="minorHAnsi"/>
          <w:color w:val="ED7D31" w:themeColor="accent2"/>
          <w:sz w:val="24"/>
          <w:szCs w:val="24"/>
        </w:rPr>
      </w:pPr>
      <w:r w:rsidRPr="00693D22">
        <w:rPr>
          <w:rFonts w:asciiTheme="minorHAnsi" w:hAnsiTheme="minorHAnsi" w:cstheme="minorHAnsi"/>
          <w:color w:val="ED7D31" w:themeColor="accent2"/>
          <w:sz w:val="24"/>
          <w:szCs w:val="24"/>
        </w:rPr>
        <w:t>TLC: Talk, Listen, Change</w:t>
      </w:r>
    </w:p>
    <w:p w14:paraId="3E9777B5" w14:textId="77777777" w:rsidR="00693D22" w:rsidRPr="00693D22" w:rsidRDefault="00693D22" w:rsidP="00693D22">
      <w:pPr>
        <w:jc w:val="center"/>
        <w:rPr>
          <w:rFonts w:asciiTheme="minorHAnsi" w:hAnsiTheme="minorHAnsi" w:cstheme="minorHAnsi"/>
          <w:color w:val="ED7D31" w:themeColor="accent2"/>
          <w:sz w:val="24"/>
          <w:szCs w:val="24"/>
        </w:rPr>
      </w:pPr>
    </w:p>
    <w:p w14:paraId="6E08B973" w14:textId="46D1EF05" w:rsidR="005C7799" w:rsidRDefault="00693D22" w:rsidP="00F6445F">
      <w:pPr>
        <w:jc w:val="center"/>
        <w:rPr>
          <w:rFonts w:asciiTheme="minorHAnsi" w:hAnsiTheme="minorHAnsi" w:cstheme="minorHAnsi"/>
          <w:color w:val="ED7D31" w:themeColor="accent2"/>
          <w:sz w:val="24"/>
          <w:szCs w:val="24"/>
        </w:rPr>
      </w:pPr>
      <w:r w:rsidRPr="00693D22">
        <w:rPr>
          <w:rFonts w:asciiTheme="minorHAnsi" w:hAnsiTheme="minorHAnsi" w:cstheme="minorHAnsi"/>
          <w:color w:val="ED7D31" w:themeColor="accent2"/>
          <w:sz w:val="24"/>
          <w:szCs w:val="24"/>
        </w:rPr>
        <w:t>Role Profile</w:t>
      </w:r>
    </w:p>
    <w:p w14:paraId="4E0AC2C1" w14:textId="77777777" w:rsidR="005C7799" w:rsidRPr="00693D22" w:rsidRDefault="005C7799" w:rsidP="00693D22">
      <w:pPr>
        <w:jc w:val="center"/>
        <w:rPr>
          <w:rFonts w:asciiTheme="minorHAnsi" w:hAnsiTheme="minorHAnsi" w:cstheme="minorHAnsi"/>
          <w:color w:val="ED7D31" w:themeColor="accent2"/>
          <w:sz w:val="24"/>
          <w:szCs w:val="24"/>
        </w:rPr>
      </w:pPr>
    </w:p>
    <w:p w14:paraId="72216B1D" w14:textId="1B9106B8" w:rsidR="00E62B10" w:rsidRPr="003A38A4" w:rsidRDefault="0081374F" w:rsidP="00DA46C8">
      <w:r w:rsidRPr="001576FD">
        <w:rPr>
          <w:rFonts w:asciiTheme="minorHAnsi" w:hAnsiTheme="minorHAnsi"/>
          <w:sz w:val="22"/>
          <w:szCs w:val="22"/>
        </w:rPr>
        <w:t>Job Title</w:t>
      </w:r>
      <w:r w:rsidR="005C7799" w:rsidRPr="001576FD">
        <w:rPr>
          <w:rFonts w:asciiTheme="minorHAnsi" w:hAnsiTheme="minorHAnsi"/>
          <w:sz w:val="22"/>
          <w:szCs w:val="22"/>
        </w:rPr>
        <w:t>:</w:t>
      </w:r>
      <w:r w:rsidR="005C7799" w:rsidRPr="001576FD">
        <w:rPr>
          <w:rFonts w:asciiTheme="minorHAnsi" w:hAnsiTheme="minorHAnsi"/>
          <w:b/>
          <w:bCs/>
          <w:sz w:val="22"/>
          <w:szCs w:val="22"/>
        </w:rPr>
        <w:t xml:space="preserve"> </w:t>
      </w:r>
      <w:r w:rsidR="00DA46C8" w:rsidRPr="001576FD">
        <w:rPr>
          <w:rFonts w:asciiTheme="minorHAnsi" w:hAnsiTheme="minorHAnsi"/>
          <w:b/>
          <w:bCs/>
          <w:sz w:val="22"/>
          <w:szCs w:val="22"/>
        </w:rPr>
        <w:t xml:space="preserve"> </w:t>
      </w:r>
      <w:r w:rsidR="00DA46C8" w:rsidRPr="001576FD">
        <w:rPr>
          <w:rFonts w:asciiTheme="minorHAnsi" w:hAnsiTheme="minorHAnsi"/>
          <w:b/>
          <w:bCs/>
          <w:sz w:val="22"/>
          <w:szCs w:val="22"/>
        </w:rPr>
        <w:tab/>
      </w:r>
      <w:r w:rsidR="00D26132">
        <w:t>Domestic Abuse Prevention Worker</w:t>
      </w:r>
      <w:r w:rsidR="003A38A4">
        <w:t xml:space="preserve">, </w:t>
      </w:r>
      <w:r w:rsidR="00DB0D99">
        <w:t xml:space="preserve">Thriving Families </w:t>
      </w:r>
    </w:p>
    <w:p w14:paraId="18B5609B" w14:textId="0147C77F" w:rsidR="005C7799" w:rsidRPr="001576FD" w:rsidRDefault="005C7799" w:rsidP="00DA46C8">
      <w:pPr>
        <w:rPr>
          <w:rFonts w:asciiTheme="minorHAnsi" w:hAnsiTheme="minorHAnsi"/>
          <w:sz w:val="22"/>
          <w:szCs w:val="22"/>
        </w:rPr>
      </w:pPr>
    </w:p>
    <w:p w14:paraId="07B95F9B" w14:textId="38C7EB0B" w:rsidR="00B07A5C" w:rsidRPr="00B07A5C" w:rsidRDefault="005C7799" w:rsidP="00E0687C">
      <w:pPr>
        <w:pStyle w:val="DefaultText"/>
        <w:rPr>
          <w:rFonts w:asciiTheme="minorHAnsi" w:hAnsiTheme="minorHAnsi" w:cstheme="minorBidi"/>
        </w:rPr>
      </w:pPr>
      <w:r w:rsidRPr="00E0687C">
        <w:rPr>
          <w:rFonts w:asciiTheme="minorHAnsi" w:hAnsiTheme="minorHAnsi"/>
          <w:sz w:val="22"/>
          <w:szCs w:val="22"/>
        </w:rPr>
        <w:t xml:space="preserve">Salary: </w:t>
      </w:r>
      <w:r>
        <w:tab/>
      </w:r>
      <w:r w:rsidR="002C63A3" w:rsidRPr="00E0687C">
        <w:rPr>
          <w:rFonts w:asciiTheme="minorHAnsi" w:hAnsiTheme="minorHAnsi"/>
          <w:sz w:val="22"/>
          <w:szCs w:val="22"/>
        </w:rPr>
        <w:t xml:space="preserve">  </w:t>
      </w:r>
      <w:r>
        <w:tab/>
      </w:r>
      <w:r w:rsidR="7692F0E0" w:rsidRPr="00E0687C">
        <w:rPr>
          <w:rFonts w:ascii="Calibri" w:eastAsia="Calibri" w:hAnsi="Calibri" w:cs="Calibri"/>
          <w:color w:val="000000" w:themeColor="text1"/>
        </w:rPr>
        <w:t>Gr</w:t>
      </w:r>
      <w:r w:rsidR="7692F0E0" w:rsidRPr="00E0687C">
        <w:rPr>
          <w:rFonts w:asciiTheme="minorHAnsi" w:eastAsiaTheme="minorEastAsia" w:hAnsiTheme="minorHAnsi" w:cstheme="minorBidi"/>
          <w:color w:val="000000" w:themeColor="text1"/>
          <w:sz w:val="22"/>
          <w:szCs w:val="22"/>
        </w:rPr>
        <w:t>ade 4</w:t>
      </w:r>
      <w:r w:rsidR="00D26132" w:rsidRPr="00E0687C">
        <w:rPr>
          <w:rFonts w:asciiTheme="minorHAnsi" w:eastAsiaTheme="minorEastAsia" w:hAnsiTheme="minorHAnsi" w:cstheme="minorBidi"/>
          <w:color w:val="000000" w:themeColor="text1"/>
          <w:sz w:val="22"/>
          <w:szCs w:val="22"/>
        </w:rPr>
        <w:t xml:space="preserve"> </w:t>
      </w:r>
      <w:r w:rsidR="00B07A5C" w:rsidRPr="00E0687C">
        <w:rPr>
          <w:rFonts w:asciiTheme="minorHAnsi" w:eastAsia="Calibri" w:hAnsiTheme="minorHAnsi" w:cstheme="minorBidi"/>
          <w:sz w:val="22"/>
          <w:szCs w:val="22"/>
        </w:rPr>
        <w:t>£27,</w:t>
      </w:r>
      <w:r w:rsidR="56011D74" w:rsidRPr="00E0687C">
        <w:rPr>
          <w:rFonts w:asciiTheme="minorHAnsi" w:eastAsia="Calibri" w:hAnsiTheme="minorHAnsi" w:cstheme="minorBidi"/>
          <w:sz w:val="22"/>
          <w:szCs w:val="22"/>
        </w:rPr>
        <w:t>784</w:t>
      </w:r>
      <w:r w:rsidR="00B07A5C" w:rsidRPr="00E0687C">
        <w:rPr>
          <w:rFonts w:asciiTheme="minorHAnsi" w:eastAsia="Calibri" w:hAnsiTheme="minorHAnsi" w:cstheme="minorBidi"/>
          <w:sz w:val="22"/>
          <w:szCs w:val="22"/>
        </w:rPr>
        <w:t xml:space="preserve"> - £3</w:t>
      </w:r>
      <w:r w:rsidR="793C38C6" w:rsidRPr="00E0687C">
        <w:rPr>
          <w:rFonts w:asciiTheme="minorHAnsi" w:eastAsia="Calibri" w:hAnsiTheme="minorHAnsi" w:cstheme="minorBidi"/>
          <w:sz w:val="22"/>
          <w:szCs w:val="22"/>
        </w:rPr>
        <w:t>3,509</w:t>
      </w:r>
      <w:r w:rsidR="00B07A5C" w:rsidRPr="00E0687C">
        <w:rPr>
          <w:rFonts w:asciiTheme="minorHAnsi" w:hAnsiTheme="minorHAnsi" w:cstheme="minorBidi"/>
          <w:sz w:val="22"/>
          <w:szCs w:val="22"/>
        </w:rPr>
        <w:t xml:space="preserve"> per annum plus</w:t>
      </w:r>
    </w:p>
    <w:p w14:paraId="05615A2A" w14:textId="6D956D2F" w:rsidR="00E25D4E" w:rsidRPr="00633F3E" w:rsidRDefault="00E25D4E" w:rsidP="6725BD2B">
      <w:pPr>
        <w:rPr>
          <w:rFonts w:asciiTheme="minorHAnsi" w:eastAsiaTheme="minorEastAsia" w:hAnsiTheme="minorHAnsi" w:cstheme="minorBidi"/>
          <w:b/>
          <w:bCs/>
          <w:i/>
          <w:iCs/>
          <w:sz w:val="22"/>
          <w:szCs w:val="22"/>
        </w:rPr>
      </w:pPr>
    </w:p>
    <w:p w14:paraId="193A330B" w14:textId="74482172" w:rsidR="00E25D4E" w:rsidRPr="001576FD" w:rsidRDefault="00E25D4E" w:rsidP="00DA46C8">
      <w:pPr>
        <w:rPr>
          <w:rFonts w:asciiTheme="minorHAnsi" w:hAnsiTheme="minorHAnsi"/>
          <w:bCs/>
          <w:sz w:val="22"/>
          <w:szCs w:val="22"/>
        </w:rPr>
      </w:pPr>
      <w:r w:rsidRPr="001576FD">
        <w:rPr>
          <w:rFonts w:asciiTheme="minorHAnsi" w:hAnsiTheme="minorHAnsi"/>
          <w:bCs/>
          <w:sz w:val="22"/>
          <w:szCs w:val="22"/>
        </w:rPr>
        <w:tab/>
      </w:r>
      <w:r w:rsidRPr="001576FD">
        <w:rPr>
          <w:rFonts w:asciiTheme="minorHAnsi" w:hAnsiTheme="minorHAnsi"/>
          <w:bCs/>
          <w:sz w:val="22"/>
          <w:szCs w:val="22"/>
        </w:rPr>
        <w:tab/>
        <w:t>Annual Continuous Professional Development allowance</w:t>
      </w:r>
    </w:p>
    <w:p w14:paraId="0E380C2D" w14:textId="2B327590" w:rsidR="00E25D4E" w:rsidRPr="001576FD" w:rsidRDefault="00E25D4E" w:rsidP="00DA46C8">
      <w:pPr>
        <w:rPr>
          <w:rFonts w:asciiTheme="minorHAnsi" w:hAnsiTheme="minorHAnsi"/>
          <w:bCs/>
          <w:sz w:val="22"/>
          <w:szCs w:val="22"/>
        </w:rPr>
      </w:pPr>
      <w:r w:rsidRPr="001576FD">
        <w:rPr>
          <w:rFonts w:asciiTheme="minorHAnsi" w:hAnsiTheme="minorHAnsi"/>
          <w:bCs/>
          <w:sz w:val="22"/>
          <w:szCs w:val="22"/>
        </w:rPr>
        <w:tab/>
      </w:r>
      <w:r w:rsidRPr="001576FD">
        <w:rPr>
          <w:rFonts w:asciiTheme="minorHAnsi" w:hAnsiTheme="minorHAnsi"/>
          <w:bCs/>
          <w:sz w:val="22"/>
          <w:szCs w:val="22"/>
        </w:rPr>
        <w:tab/>
        <w:t>Annual leave entitlement</w:t>
      </w:r>
    </w:p>
    <w:p w14:paraId="49D4D1A1" w14:textId="0B3B7BCE" w:rsidR="00E25D4E" w:rsidRPr="001576FD" w:rsidRDefault="00E25D4E" w:rsidP="00DA46C8">
      <w:pPr>
        <w:rPr>
          <w:rFonts w:asciiTheme="minorHAnsi" w:hAnsiTheme="minorHAnsi"/>
          <w:bCs/>
          <w:sz w:val="22"/>
          <w:szCs w:val="22"/>
        </w:rPr>
      </w:pPr>
      <w:r w:rsidRPr="001576FD">
        <w:rPr>
          <w:rFonts w:asciiTheme="minorHAnsi" w:hAnsiTheme="minorHAnsi"/>
          <w:bCs/>
          <w:sz w:val="22"/>
          <w:szCs w:val="22"/>
        </w:rPr>
        <w:tab/>
      </w:r>
      <w:r w:rsidRPr="001576FD">
        <w:rPr>
          <w:rFonts w:asciiTheme="minorHAnsi" w:hAnsiTheme="minorHAnsi"/>
          <w:bCs/>
          <w:sz w:val="22"/>
          <w:szCs w:val="22"/>
        </w:rPr>
        <w:tab/>
        <w:t xml:space="preserve">Birthday </w:t>
      </w:r>
      <w:r w:rsidR="00716B84" w:rsidRPr="001576FD">
        <w:rPr>
          <w:rFonts w:asciiTheme="minorHAnsi" w:hAnsiTheme="minorHAnsi"/>
          <w:bCs/>
          <w:sz w:val="22"/>
          <w:szCs w:val="22"/>
        </w:rPr>
        <w:t>leave.</w:t>
      </w:r>
    </w:p>
    <w:p w14:paraId="1DC92226" w14:textId="77777777" w:rsidR="005C7799" w:rsidRPr="001576FD" w:rsidRDefault="005C7799" w:rsidP="00DA46C8">
      <w:pPr>
        <w:rPr>
          <w:rFonts w:asciiTheme="minorHAnsi" w:hAnsiTheme="minorHAnsi"/>
          <w:b/>
          <w:bCs/>
          <w:sz w:val="22"/>
          <w:szCs w:val="22"/>
        </w:rPr>
      </w:pPr>
    </w:p>
    <w:p w14:paraId="5484555A" w14:textId="43F7A35F" w:rsidR="00DA46C8" w:rsidRPr="001576FD" w:rsidRDefault="00DA46C8" w:rsidP="00E0687C">
      <w:pPr>
        <w:rPr>
          <w:rFonts w:asciiTheme="minorHAnsi" w:hAnsiTheme="minorHAnsi"/>
          <w:sz w:val="22"/>
          <w:szCs w:val="22"/>
        </w:rPr>
      </w:pPr>
      <w:r w:rsidRPr="00E0687C">
        <w:rPr>
          <w:rFonts w:asciiTheme="minorHAnsi" w:hAnsiTheme="minorHAnsi"/>
          <w:sz w:val="22"/>
          <w:szCs w:val="22"/>
        </w:rPr>
        <w:t>Hours:</w:t>
      </w:r>
      <w:r w:rsidRPr="00E0687C">
        <w:rPr>
          <w:rFonts w:asciiTheme="minorHAnsi" w:hAnsiTheme="minorHAnsi"/>
          <w:b/>
          <w:bCs/>
          <w:sz w:val="22"/>
          <w:szCs w:val="22"/>
        </w:rPr>
        <w:t xml:space="preserve"> </w:t>
      </w:r>
      <w:r>
        <w:tab/>
      </w:r>
      <w:r>
        <w:tab/>
      </w:r>
      <w:r w:rsidR="00A819C9" w:rsidRPr="00E0687C">
        <w:rPr>
          <w:rFonts w:asciiTheme="minorHAnsi" w:hAnsiTheme="minorHAnsi"/>
          <w:sz w:val="22"/>
          <w:szCs w:val="22"/>
        </w:rPr>
        <w:t xml:space="preserve"> </w:t>
      </w:r>
      <w:r w:rsidR="06063B0C" w:rsidRPr="00E0687C">
        <w:rPr>
          <w:rFonts w:asciiTheme="minorHAnsi" w:hAnsiTheme="minorHAnsi"/>
          <w:sz w:val="22"/>
          <w:szCs w:val="22"/>
        </w:rPr>
        <w:t xml:space="preserve">18.5 </w:t>
      </w:r>
      <w:r w:rsidR="00A819C9" w:rsidRPr="00E0687C">
        <w:rPr>
          <w:rFonts w:asciiTheme="minorHAnsi" w:hAnsiTheme="minorHAnsi"/>
          <w:sz w:val="22"/>
          <w:szCs w:val="22"/>
        </w:rPr>
        <w:t>h</w:t>
      </w:r>
      <w:r w:rsidR="00633F3E" w:rsidRPr="00E0687C">
        <w:rPr>
          <w:rFonts w:asciiTheme="minorHAnsi" w:hAnsiTheme="minorHAnsi"/>
          <w:sz w:val="22"/>
          <w:szCs w:val="22"/>
        </w:rPr>
        <w:t>ou</w:t>
      </w:r>
      <w:r w:rsidR="00A819C9" w:rsidRPr="00E0687C">
        <w:rPr>
          <w:rFonts w:asciiTheme="minorHAnsi" w:hAnsiTheme="minorHAnsi"/>
          <w:sz w:val="22"/>
          <w:szCs w:val="22"/>
        </w:rPr>
        <w:t>rs per week</w:t>
      </w:r>
    </w:p>
    <w:p w14:paraId="73CB49E4" w14:textId="39F3C6B5" w:rsidR="00DA46C8" w:rsidRPr="001576FD" w:rsidRDefault="00DA46C8" w:rsidP="00DA46C8">
      <w:pPr>
        <w:rPr>
          <w:rFonts w:asciiTheme="minorHAnsi" w:hAnsiTheme="minorHAnsi"/>
          <w:sz w:val="22"/>
          <w:szCs w:val="22"/>
        </w:rPr>
      </w:pPr>
      <w:r w:rsidRPr="001576FD">
        <w:rPr>
          <w:rFonts w:asciiTheme="minorHAnsi" w:hAnsiTheme="minorHAnsi"/>
          <w:bCs/>
          <w:sz w:val="22"/>
          <w:szCs w:val="22"/>
        </w:rPr>
        <w:tab/>
      </w:r>
    </w:p>
    <w:p w14:paraId="79B17A5B" w14:textId="5C42B02A" w:rsidR="00AD22E1" w:rsidRPr="00952D19" w:rsidRDefault="00AD22E1" w:rsidP="2DB6665A">
      <w:pPr>
        <w:rPr>
          <w:rFonts w:asciiTheme="minorHAnsi" w:hAnsiTheme="minorHAnsi"/>
          <w:sz w:val="22"/>
          <w:szCs w:val="22"/>
        </w:rPr>
      </w:pPr>
      <w:r w:rsidRPr="2DB6665A">
        <w:rPr>
          <w:rFonts w:asciiTheme="minorHAnsi" w:hAnsiTheme="minorHAnsi"/>
          <w:sz w:val="22"/>
          <w:szCs w:val="22"/>
        </w:rPr>
        <w:t>Contract:</w:t>
      </w:r>
      <w:r>
        <w:tab/>
      </w:r>
      <w:r w:rsidR="00633F3E">
        <w:rPr>
          <w:rFonts w:ascii="Calibri" w:eastAsia="Calibri" w:hAnsi="Calibri" w:cs="Calibri"/>
          <w:color w:val="000000" w:themeColor="text1"/>
          <w:sz w:val="22"/>
          <w:szCs w:val="22"/>
        </w:rPr>
        <w:t xml:space="preserve">Permanent Contract </w:t>
      </w:r>
      <w:r w:rsidR="00A117FB">
        <w:rPr>
          <w:rFonts w:ascii="Calibri" w:eastAsia="Calibri" w:hAnsi="Calibri" w:cs="Calibri"/>
          <w:color w:val="000000" w:themeColor="text1"/>
          <w:sz w:val="22"/>
          <w:szCs w:val="22"/>
        </w:rPr>
        <w:t xml:space="preserve"> </w:t>
      </w:r>
    </w:p>
    <w:p w14:paraId="28AFF1D1" w14:textId="77777777" w:rsidR="00AD22E1" w:rsidRPr="00952D19" w:rsidRDefault="00AD22E1" w:rsidP="00AD22E1">
      <w:pPr>
        <w:rPr>
          <w:rFonts w:asciiTheme="minorHAnsi" w:hAnsiTheme="minorHAnsi"/>
          <w:sz w:val="22"/>
          <w:szCs w:val="22"/>
        </w:rPr>
      </w:pPr>
    </w:p>
    <w:p w14:paraId="08666CAC" w14:textId="5C08D503" w:rsidR="00E826C4" w:rsidRPr="001576FD" w:rsidRDefault="23CDE3C2" w:rsidP="00E0687C">
      <w:pPr>
        <w:ind w:left="1440" w:hanging="1440"/>
        <w:rPr>
          <w:rFonts w:asciiTheme="minorHAnsi" w:hAnsiTheme="minorHAnsi"/>
          <w:spacing w:val="-3"/>
          <w:sz w:val="22"/>
          <w:szCs w:val="22"/>
        </w:rPr>
      </w:pPr>
      <w:r w:rsidRPr="00E0687C">
        <w:rPr>
          <w:rFonts w:asciiTheme="minorHAnsi" w:hAnsiTheme="minorHAnsi"/>
          <w:sz w:val="22"/>
          <w:szCs w:val="22"/>
        </w:rPr>
        <w:t>Locations:</w:t>
      </w:r>
      <w:r>
        <w:tab/>
      </w:r>
      <w:r w:rsidR="0061706A" w:rsidRPr="00E0687C">
        <w:rPr>
          <w:rFonts w:asciiTheme="minorHAnsi" w:hAnsiTheme="minorHAnsi"/>
          <w:sz w:val="22"/>
          <w:szCs w:val="22"/>
        </w:rPr>
        <w:t xml:space="preserve">This role is co located as part of the Thriving Families Multi-Disciplinary Teams in </w:t>
      </w:r>
      <w:r w:rsidR="12580574" w:rsidRPr="00E0687C">
        <w:rPr>
          <w:rFonts w:asciiTheme="minorHAnsi" w:hAnsiTheme="minorHAnsi"/>
          <w:sz w:val="22"/>
          <w:szCs w:val="22"/>
        </w:rPr>
        <w:t>South</w:t>
      </w:r>
      <w:r w:rsidR="0061706A" w:rsidRPr="00E0687C">
        <w:rPr>
          <w:rFonts w:asciiTheme="minorHAnsi" w:hAnsiTheme="minorHAnsi"/>
          <w:sz w:val="22"/>
          <w:szCs w:val="22"/>
        </w:rPr>
        <w:t xml:space="preserve"> Manchester</w:t>
      </w:r>
      <w:r w:rsidR="1E0259F8" w:rsidRPr="00E0687C">
        <w:rPr>
          <w:rFonts w:asciiTheme="minorHAnsi" w:hAnsiTheme="minorHAnsi"/>
          <w:sz w:val="22"/>
          <w:szCs w:val="22"/>
        </w:rPr>
        <w:t xml:space="preserve"> (</w:t>
      </w:r>
      <w:r w:rsidR="172201F2" w:rsidRPr="00E0687C">
        <w:rPr>
          <w:rFonts w:asciiTheme="minorHAnsi" w:hAnsiTheme="minorHAnsi"/>
          <w:sz w:val="22"/>
          <w:szCs w:val="22"/>
        </w:rPr>
        <w:t>Wythenshawe District Office, Etrop Court, M22 5RG)</w:t>
      </w:r>
      <w:r w:rsidR="0061706A" w:rsidRPr="00E0687C">
        <w:rPr>
          <w:rFonts w:asciiTheme="minorHAnsi" w:hAnsiTheme="minorHAnsi"/>
          <w:sz w:val="22"/>
          <w:szCs w:val="22"/>
        </w:rPr>
        <w:t>. The role will be office based includ</w:t>
      </w:r>
      <w:r w:rsidR="003A38A4" w:rsidRPr="00E0687C">
        <w:rPr>
          <w:rFonts w:asciiTheme="minorHAnsi" w:hAnsiTheme="minorHAnsi"/>
          <w:sz w:val="22"/>
          <w:szCs w:val="22"/>
        </w:rPr>
        <w:t>ing</w:t>
      </w:r>
      <w:r w:rsidR="0061706A" w:rsidRPr="00E0687C">
        <w:rPr>
          <w:rFonts w:asciiTheme="minorHAnsi" w:hAnsiTheme="minorHAnsi"/>
          <w:sz w:val="22"/>
          <w:szCs w:val="22"/>
        </w:rPr>
        <w:t xml:space="preserve"> travelling to locations within the city of Manchester to deliver face to face sessions, and occasional travel to TLC head office (Trafford House, Chester Road, Manchester, M32 0RS). </w:t>
      </w:r>
      <w:r>
        <w:br/>
      </w:r>
    </w:p>
    <w:p w14:paraId="20A6C257" w14:textId="4A79E945" w:rsidR="002C6A4A" w:rsidRPr="001576FD" w:rsidRDefault="002C6A4A" w:rsidP="002C6A4A">
      <w:pPr>
        <w:autoSpaceDE w:val="0"/>
        <w:autoSpaceDN w:val="0"/>
        <w:rPr>
          <w:rFonts w:asciiTheme="minorHAnsi" w:hAnsiTheme="minorHAnsi" w:cs="Calibri"/>
          <w:spacing w:val="-3"/>
          <w:sz w:val="22"/>
          <w:szCs w:val="22"/>
        </w:rPr>
      </w:pPr>
    </w:p>
    <w:p w14:paraId="0B1F2D26" w14:textId="77777777" w:rsidR="00F72A28" w:rsidRDefault="002C6A4A" w:rsidP="00F72A28">
      <w:pPr>
        <w:autoSpaceDE w:val="0"/>
        <w:autoSpaceDN w:val="0"/>
        <w:rPr>
          <w:rFonts w:asciiTheme="minorHAnsi" w:hAnsiTheme="minorHAnsi" w:cs="Calibri"/>
          <w:spacing w:val="-3"/>
          <w:sz w:val="22"/>
          <w:szCs w:val="22"/>
        </w:rPr>
      </w:pPr>
      <w:r w:rsidRPr="001576FD">
        <w:rPr>
          <w:rFonts w:asciiTheme="minorHAnsi" w:hAnsiTheme="minorHAnsi" w:cs="Calibri"/>
          <w:spacing w:val="-3"/>
          <w:sz w:val="22"/>
          <w:szCs w:val="22"/>
        </w:rPr>
        <w:t xml:space="preserve">Accountability:   </w:t>
      </w:r>
    </w:p>
    <w:p w14:paraId="41F6E604" w14:textId="4681C6B3" w:rsidR="002C6A4A" w:rsidRPr="00F72A28" w:rsidRDefault="00DB0D99" w:rsidP="00F72A28">
      <w:pPr>
        <w:pStyle w:val="ListParagraph"/>
        <w:numPr>
          <w:ilvl w:val="0"/>
          <w:numId w:val="14"/>
        </w:numPr>
        <w:autoSpaceDE w:val="0"/>
        <w:autoSpaceDN w:val="0"/>
        <w:rPr>
          <w:rFonts w:asciiTheme="minorHAnsi" w:hAnsiTheme="minorHAnsi" w:cs="Calibri"/>
          <w:spacing w:val="-3"/>
          <w:sz w:val="22"/>
          <w:szCs w:val="22"/>
        </w:rPr>
      </w:pPr>
      <w:r w:rsidRPr="00F72A28">
        <w:rPr>
          <w:rFonts w:asciiTheme="minorHAnsi" w:hAnsiTheme="minorHAnsi" w:cs="Calibri"/>
          <w:spacing w:val="-3"/>
          <w:sz w:val="22"/>
          <w:szCs w:val="22"/>
        </w:rPr>
        <w:t xml:space="preserve">TLC </w:t>
      </w:r>
      <w:r w:rsidR="002C6A4A" w:rsidRPr="00F72A28">
        <w:rPr>
          <w:rFonts w:asciiTheme="minorHAnsi" w:hAnsiTheme="minorHAnsi" w:cs="Calibri"/>
          <w:spacing w:val="-3"/>
          <w:sz w:val="22"/>
          <w:szCs w:val="22"/>
        </w:rPr>
        <w:t>D</w:t>
      </w:r>
      <w:r w:rsidR="002617E3" w:rsidRPr="00F72A28">
        <w:rPr>
          <w:rFonts w:asciiTheme="minorHAnsi" w:hAnsiTheme="minorHAnsi" w:cs="Calibri"/>
          <w:spacing w:val="-3"/>
          <w:sz w:val="22"/>
          <w:szCs w:val="22"/>
        </w:rPr>
        <w:t xml:space="preserve">omestic Abuse </w:t>
      </w:r>
      <w:r w:rsidR="002C6A4A" w:rsidRPr="00F72A28">
        <w:rPr>
          <w:rFonts w:asciiTheme="minorHAnsi" w:hAnsiTheme="minorHAnsi" w:cs="Calibri"/>
          <w:spacing w:val="-3"/>
          <w:sz w:val="22"/>
          <w:szCs w:val="22"/>
        </w:rPr>
        <w:t>Service Manager</w:t>
      </w:r>
      <w:r w:rsidR="00F72A28" w:rsidRPr="00F72A28">
        <w:rPr>
          <w:rFonts w:asciiTheme="minorHAnsi" w:hAnsiTheme="minorHAnsi" w:cs="Calibri"/>
          <w:spacing w:val="-3"/>
          <w:sz w:val="22"/>
          <w:szCs w:val="22"/>
        </w:rPr>
        <w:t xml:space="preserve"> </w:t>
      </w:r>
      <w:r w:rsidR="00B26FF6">
        <w:rPr>
          <w:rFonts w:asciiTheme="minorHAnsi" w:hAnsiTheme="minorHAnsi" w:cs="Calibri"/>
          <w:spacing w:val="-3"/>
          <w:sz w:val="22"/>
          <w:szCs w:val="22"/>
        </w:rPr>
        <w:t>and</w:t>
      </w:r>
      <w:r w:rsidR="00F72A28" w:rsidRPr="00F72A28">
        <w:rPr>
          <w:rFonts w:asciiTheme="minorHAnsi" w:hAnsiTheme="minorHAnsi" w:cs="Calibri"/>
          <w:spacing w:val="-3"/>
          <w:sz w:val="22"/>
          <w:szCs w:val="22"/>
        </w:rPr>
        <w:t xml:space="preserve"> Manchester City Council Thriving Families Practise Lead  </w:t>
      </w:r>
    </w:p>
    <w:p w14:paraId="2AFBA615" w14:textId="77777777" w:rsidR="00F72A28" w:rsidRDefault="00F72A28" w:rsidP="002C6A4A">
      <w:pPr>
        <w:autoSpaceDE w:val="0"/>
        <w:autoSpaceDN w:val="0"/>
        <w:rPr>
          <w:rFonts w:asciiTheme="minorHAnsi" w:hAnsiTheme="minorHAnsi" w:cs="Calibri"/>
          <w:spacing w:val="-3"/>
          <w:sz w:val="22"/>
          <w:szCs w:val="22"/>
        </w:rPr>
      </w:pPr>
    </w:p>
    <w:p w14:paraId="73F3D7CA" w14:textId="6CAA5139" w:rsidR="002C6A4A" w:rsidRPr="001576FD" w:rsidRDefault="002C6A4A" w:rsidP="002C6A4A">
      <w:pPr>
        <w:autoSpaceDE w:val="0"/>
        <w:autoSpaceDN w:val="0"/>
        <w:rPr>
          <w:rFonts w:asciiTheme="minorHAnsi" w:hAnsiTheme="minorHAnsi" w:cs="Calibri"/>
          <w:spacing w:val="-3"/>
          <w:sz w:val="22"/>
          <w:szCs w:val="22"/>
        </w:rPr>
      </w:pPr>
    </w:p>
    <w:p w14:paraId="3D2601A1" w14:textId="77777777" w:rsidR="00E17E8A" w:rsidRDefault="002C6A4A" w:rsidP="00E17E8A">
      <w:pPr>
        <w:autoSpaceDE w:val="0"/>
        <w:autoSpaceDN w:val="0"/>
        <w:rPr>
          <w:rFonts w:asciiTheme="minorHAnsi" w:hAnsiTheme="minorHAnsi" w:cs="Calibri"/>
          <w:spacing w:val="-3"/>
          <w:sz w:val="22"/>
          <w:szCs w:val="22"/>
        </w:rPr>
      </w:pPr>
      <w:r w:rsidRPr="001576FD">
        <w:rPr>
          <w:rFonts w:asciiTheme="minorHAnsi" w:hAnsiTheme="minorHAnsi" w:cs="Calibri"/>
          <w:spacing w:val="-3"/>
          <w:sz w:val="22"/>
          <w:szCs w:val="22"/>
        </w:rPr>
        <w:t>Job Purpose:</w:t>
      </w:r>
      <w:r w:rsidR="00A65C1A" w:rsidRPr="001576FD">
        <w:rPr>
          <w:rFonts w:asciiTheme="minorHAnsi" w:hAnsiTheme="minorHAnsi" w:cs="Calibri"/>
          <w:spacing w:val="-3"/>
          <w:sz w:val="22"/>
          <w:szCs w:val="22"/>
        </w:rPr>
        <w:tab/>
      </w:r>
    </w:p>
    <w:p w14:paraId="476C1575" w14:textId="78DE738F" w:rsidR="31C7D2B1" w:rsidRDefault="31C7D2B1"/>
    <w:p w14:paraId="55E3EB3C" w14:textId="3B89D7D6" w:rsidR="154C2FC8" w:rsidRDefault="154C2FC8" w:rsidP="31C7D2B1">
      <w:r w:rsidRPr="31C7D2B1">
        <w:rPr>
          <w:rFonts w:ascii="Calibri" w:eastAsia="Calibri" w:hAnsi="Calibri" w:cs="Calibri"/>
          <w:sz w:val="22"/>
          <w:szCs w:val="22"/>
        </w:rPr>
        <w:t>This role will work collaboratively within Manchester City Council’s multi-disciplinary Thriving Families Team to support families where children are open to child protection or child in need plans</w:t>
      </w:r>
      <w:r w:rsidR="37DD79AE" w:rsidRPr="31C7D2B1">
        <w:rPr>
          <w:rFonts w:ascii="Calibri" w:eastAsia="Calibri" w:hAnsi="Calibri" w:cs="Calibri"/>
          <w:sz w:val="22"/>
          <w:szCs w:val="22"/>
        </w:rPr>
        <w:t xml:space="preserve"> </w:t>
      </w:r>
      <w:r w:rsidRPr="31C7D2B1">
        <w:rPr>
          <w:rFonts w:ascii="Calibri" w:eastAsia="Calibri" w:hAnsi="Calibri" w:cs="Calibri"/>
          <w:sz w:val="22"/>
          <w:szCs w:val="22"/>
        </w:rPr>
        <w:t>by working with the person who is causing or has caused harm. The Domestic Abuse Prevention</w:t>
      </w:r>
      <w:r w:rsidR="1163FB75" w:rsidRPr="31C7D2B1">
        <w:rPr>
          <w:rFonts w:ascii="Calibri" w:eastAsia="Calibri" w:hAnsi="Calibri" w:cs="Calibri"/>
          <w:sz w:val="22"/>
          <w:szCs w:val="22"/>
        </w:rPr>
        <w:t xml:space="preserve"> Worker </w:t>
      </w:r>
      <w:r w:rsidRPr="31C7D2B1">
        <w:rPr>
          <w:rFonts w:ascii="Calibri" w:eastAsia="Calibri" w:hAnsi="Calibri" w:cs="Calibri"/>
          <w:sz w:val="22"/>
          <w:szCs w:val="22"/>
        </w:rPr>
        <w:t xml:space="preserve">will strive to make contact and work on a one-to-one basis with perpetrators of domestic abuse identified through the Thriving Families multi-disciplinary team. By delivering a tailored intervention we aim to increase the perpetrator’s accountability and motivation to change, whilst reducing risk to victims and children. The Domestic Abuse Prevention worker will work closely with the Thriving Families Team and existing agencies as part of a co located multi agency approach. The Domestic Abuse Prevention worker will work closely with the victim/survivor service to review risk, develop safety plans, and improve outcomes for all parties involved.   </w:t>
      </w:r>
    </w:p>
    <w:p w14:paraId="6A3E641D" w14:textId="77777777" w:rsidR="00DA46C8" w:rsidRPr="001576FD" w:rsidRDefault="00DA46C8" w:rsidP="00DA46C8">
      <w:pPr>
        <w:rPr>
          <w:rFonts w:asciiTheme="minorHAnsi" w:hAnsiTheme="minorHAnsi"/>
          <w:sz w:val="22"/>
          <w:szCs w:val="22"/>
        </w:rPr>
      </w:pPr>
    </w:p>
    <w:p w14:paraId="5D94220A" w14:textId="16EAC349" w:rsidR="00DF2106" w:rsidRPr="001576FD" w:rsidRDefault="00DF2106" w:rsidP="00DA46C8">
      <w:pPr>
        <w:rPr>
          <w:rFonts w:asciiTheme="minorHAnsi" w:hAnsiTheme="minorHAnsi"/>
          <w:sz w:val="22"/>
          <w:szCs w:val="22"/>
        </w:rPr>
      </w:pPr>
    </w:p>
    <w:p w14:paraId="47527F57" w14:textId="7E4DA39B" w:rsidR="00DF2106" w:rsidRPr="001576FD" w:rsidRDefault="00DF2106" w:rsidP="00DA46C8">
      <w:pPr>
        <w:rPr>
          <w:rFonts w:asciiTheme="minorHAnsi" w:hAnsiTheme="minorHAnsi"/>
          <w:sz w:val="22"/>
          <w:szCs w:val="22"/>
        </w:rPr>
      </w:pPr>
      <w:r w:rsidRPr="001576FD">
        <w:rPr>
          <w:rFonts w:asciiTheme="minorHAnsi" w:hAnsiTheme="minorHAnsi"/>
          <w:sz w:val="22"/>
          <w:szCs w:val="22"/>
        </w:rPr>
        <w:t>This post is subject to an Enhanced DBS Check</w:t>
      </w:r>
    </w:p>
    <w:p w14:paraId="038A65E7" w14:textId="6F73F44E" w:rsidR="00484ECB" w:rsidRPr="001576FD" w:rsidRDefault="00484ECB" w:rsidP="00DA46C8">
      <w:pPr>
        <w:rPr>
          <w:rFonts w:asciiTheme="minorHAnsi" w:hAnsiTheme="minorHAnsi"/>
          <w:sz w:val="22"/>
          <w:szCs w:val="22"/>
        </w:rPr>
      </w:pPr>
    </w:p>
    <w:p w14:paraId="4E7046AD" w14:textId="44543BE1" w:rsidR="00484ECB" w:rsidRPr="001576FD" w:rsidRDefault="00484ECB" w:rsidP="00DA46C8">
      <w:pPr>
        <w:rPr>
          <w:rFonts w:asciiTheme="minorHAnsi" w:hAnsiTheme="minorHAnsi"/>
          <w:sz w:val="22"/>
          <w:szCs w:val="22"/>
        </w:rPr>
      </w:pPr>
    </w:p>
    <w:p w14:paraId="7533C06E" w14:textId="5D6A2515" w:rsidR="00DF2106" w:rsidRPr="001576FD" w:rsidRDefault="00DF2106" w:rsidP="00DA46C8">
      <w:pPr>
        <w:rPr>
          <w:rFonts w:asciiTheme="minorHAnsi" w:hAnsiTheme="minorHAnsi"/>
          <w:sz w:val="22"/>
          <w:szCs w:val="22"/>
        </w:rPr>
      </w:pPr>
    </w:p>
    <w:p w14:paraId="4C1D90D6" w14:textId="254A4566" w:rsidR="00DF2106" w:rsidRPr="001576FD" w:rsidRDefault="00DF2106" w:rsidP="00DA46C8">
      <w:pPr>
        <w:rPr>
          <w:rFonts w:asciiTheme="minorHAnsi" w:hAnsiTheme="minorHAnsi"/>
          <w:sz w:val="22"/>
          <w:szCs w:val="22"/>
        </w:rPr>
      </w:pPr>
    </w:p>
    <w:p w14:paraId="2D5523DC" w14:textId="364D858A" w:rsidR="00DF2106" w:rsidRPr="001576FD" w:rsidRDefault="00DF2106" w:rsidP="00DA46C8">
      <w:pPr>
        <w:rPr>
          <w:rFonts w:asciiTheme="minorHAnsi" w:hAnsiTheme="minorHAnsi"/>
          <w:sz w:val="22"/>
          <w:szCs w:val="22"/>
        </w:rPr>
      </w:pPr>
    </w:p>
    <w:p w14:paraId="5708D812" w14:textId="09561BAF" w:rsidR="00DF2106" w:rsidRPr="001576FD" w:rsidRDefault="00DF2106" w:rsidP="00DA46C8">
      <w:pPr>
        <w:rPr>
          <w:rFonts w:asciiTheme="minorHAnsi" w:hAnsiTheme="minorHAnsi"/>
          <w:sz w:val="22"/>
          <w:szCs w:val="22"/>
        </w:rPr>
      </w:pPr>
    </w:p>
    <w:p w14:paraId="4770C6B1" w14:textId="4C833E08" w:rsidR="00DF2106" w:rsidRPr="001576FD" w:rsidRDefault="00DF2106" w:rsidP="00DA46C8">
      <w:pPr>
        <w:rPr>
          <w:rFonts w:asciiTheme="minorHAnsi" w:hAnsiTheme="minorHAnsi"/>
          <w:sz w:val="22"/>
          <w:szCs w:val="22"/>
        </w:rPr>
      </w:pPr>
    </w:p>
    <w:p w14:paraId="61EF888E" w14:textId="3D568CA6" w:rsidR="00DF2106" w:rsidRPr="001576FD" w:rsidRDefault="00DF2106" w:rsidP="00DA46C8">
      <w:pPr>
        <w:rPr>
          <w:rFonts w:asciiTheme="minorHAnsi" w:hAnsiTheme="minorHAnsi"/>
          <w:sz w:val="22"/>
          <w:szCs w:val="22"/>
        </w:rPr>
      </w:pPr>
    </w:p>
    <w:p w14:paraId="3C5E86B6" w14:textId="324BFFFF" w:rsidR="00DF2106" w:rsidRPr="001576FD" w:rsidRDefault="00DF2106" w:rsidP="00DA46C8">
      <w:pPr>
        <w:rPr>
          <w:rFonts w:asciiTheme="minorHAnsi" w:hAnsiTheme="minorHAnsi"/>
          <w:sz w:val="22"/>
          <w:szCs w:val="22"/>
        </w:rPr>
      </w:pPr>
    </w:p>
    <w:p w14:paraId="28A897D4" w14:textId="66D570B6" w:rsidR="00FB3F89" w:rsidRPr="001576FD" w:rsidRDefault="00FB3F89" w:rsidP="00DA46C8">
      <w:pPr>
        <w:rPr>
          <w:rFonts w:asciiTheme="minorHAnsi" w:hAnsiTheme="minorHAnsi"/>
          <w:sz w:val="22"/>
          <w:szCs w:val="22"/>
        </w:rPr>
      </w:pPr>
    </w:p>
    <w:p w14:paraId="2551E803" w14:textId="77777777" w:rsidR="00FB3F89" w:rsidRPr="001576FD" w:rsidRDefault="00FB3F89" w:rsidP="00DA46C8">
      <w:pPr>
        <w:rPr>
          <w:rFonts w:asciiTheme="minorHAnsi" w:hAnsiTheme="minorHAnsi"/>
          <w:sz w:val="22"/>
          <w:szCs w:val="22"/>
        </w:rPr>
      </w:pPr>
    </w:p>
    <w:p w14:paraId="12E38B73" w14:textId="3E69888E" w:rsidR="00DF2106" w:rsidRPr="001576FD" w:rsidRDefault="00DF2106" w:rsidP="00DA46C8">
      <w:pPr>
        <w:rPr>
          <w:rFonts w:asciiTheme="minorHAnsi" w:hAnsiTheme="minorHAnsi"/>
          <w:sz w:val="22"/>
          <w:szCs w:val="22"/>
        </w:rPr>
      </w:pPr>
    </w:p>
    <w:p w14:paraId="71A877E4" w14:textId="77777777" w:rsidR="00DF2106" w:rsidRPr="001576FD" w:rsidRDefault="00DF2106" w:rsidP="00DA46C8">
      <w:pPr>
        <w:rPr>
          <w:rFonts w:asciiTheme="minorHAnsi" w:hAnsiTheme="minorHAnsi"/>
          <w:sz w:val="22"/>
          <w:szCs w:val="22"/>
        </w:rPr>
      </w:pPr>
    </w:p>
    <w:p w14:paraId="3BB6B1CA" w14:textId="732FDAF2" w:rsidR="00DA46C8" w:rsidRPr="001576FD" w:rsidRDefault="00990A41" w:rsidP="00DA46C8">
      <w:pPr>
        <w:pStyle w:val="Heading5"/>
        <w:rPr>
          <w:rFonts w:asciiTheme="minorHAnsi" w:hAnsiTheme="minorHAnsi"/>
          <w:color w:val="auto"/>
          <w:sz w:val="22"/>
        </w:rPr>
      </w:pPr>
      <w:r w:rsidRPr="001576FD">
        <w:rPr>
          <w:rFonts w:asciiTheme="minorHAnsi" w:hAnsiTheme="minorHAnsi"/>
          <w:color w:val="auto"/>
          <w:sz w:val="22"/>
        </w:rPr>
        <w:t xml:space="preserve">Key </w:t>
      </w:r>
      <w:r w:rsidR="00DA46C8" w:rsidRPr="001576FD">
        <w:rPr>
          <w:rFonts w:asciiTheme="minorHAnsi" w:hAnsiTheme="minorHAnsi"/>
          <w:color w:val="auto"/>
          <w:sz w:val="22"/>
        </w:rPr>
        <w:t>Responsibilities</w:t>
      </w:r>
      <w:r w:rsidR="00FB3F89" w:rsidRPr="001576FD">
        <w:rPr>
          <w:rFonts w:asciiTheme="minorHAnsi" w:hAnsiTheme="minorHAnsi"/>
          <w:color w:val="auto"/>
          <w:sz w:val="22"/>
        </w:rPr>
        <w:t>:</w:t>
      </w:r>
    </w:p>
    <w:p w14:paraId="0DEF5992" w14:textId="77777777" w:rsidR="00FB3F89" w:rsidRPr="001576FD" w:rsidRDefault="00FB3F89" w:rsidP="00FB3F89">
      <w:pPr>
        <w:rPr>
          <w:rFonts w:asciiTheme="minorHAnsi" w:hAnsiTheme="minorHAnsi"/>
          <w:sz w:val="22"/>
          <w:szCs w:val="22"/>
        </w:rPr>
      </w:pPr>
    </w:p>
    <w:p w14:paraId="6ACF6DF1" w14:textId="77777777" w:rsidR="00DA46C8" w:rsidRPr="001576FD" w:rsidRDefault="00DA46C8" w:rsidP="00DA46C8">
      <w:pPr>
        <w:rPr>
          <w:rFonts w:asciiTheme="minorHAnsi" w:hAnsiTheme="minorHAnsi"/>
          <w:sz w:val="22"/>
          <w:szCs w:val="22"/>
        </w:rPr>
      </w:pPr>
      <w:r w:rsidRPr="001576FD">
        <w:rPr>
          <w:rFonts w:asciiTheme="minorHAnsi" w:hAnsiTheme="minorHAnsi"/>
          <w:b/>
          <w:bCs/>
          <w:sz w:val="22"/>
          <w:szCs w:val="22"/>
        </w:rPr>
        <w:t xml:space="preserve">Interagency work </w:t>
      </w:r>
    </w:p>
    <w:p w14:paraId="32B9B568" w14:textId="37714064" w:rsidR="00DA46C8" w:rsidRPr="001576FD" w:rsidRDefault="00DA46C8" w:rsidP="00DA46C8">
      <w:pPr>
        <w:pStyle w:val="ListParagraph"/>
        <w:numPr>
          <w:ilvl w:val="0"/>
          <w:numId w:val="2"/>
        </w:numPr>
        <w:rPr>
          <w:rFonts w:asciiTheme="minorHAnsi" w:hAnsiTheme="minorHAnsi"/>
          <w:sz w:val="22"/>
          <w:szCs w:val="22"/>
        </w:rPr>
      </w:pPr>
      <w:r w:rsidRPr="001576FD">
        <w:rPr>
          <w:rFonts w:asciiTheme="minorHAnsi" w:hAnsiTheme="minorHAnsi"/>
          <w:sz w:val="22"/>
          <w:szCs w:val="22"/>
        </w:rPr>
        <w:t xml:space="preserve">Work to embed the </w:t>
      </w:r>
      <w:r w:rsidR="008C28A5">
        <w:rPr>
          <w:rFonts w:asciiTheme="minorHAnsi" w:hAnsiTheme="minorHAnsi"/>
          <w:sz w:val="22"/>
          <w:szCs w:val="22"/>
        </w:rPr>
        <w:t xml:space="preserve">Domestic Abuse </w:t>
      </w:r>
      <w:r w:rsidR="00B60706">
        <w:rPr>
          <w:rFonts w:asciiTheme="minorHAnsi" w:hAnsiTheme="minorHAnsi"/>
          <w:sz w:val="22"/>
          <w:szCs w:val="22"/>
        </w:rPr>
        <w:t xml:space="preserve">Prevention </w:t>
      </w:r>
      <w:r w:rsidRPr="001576FD">
        <w:rPr>
          <w:rFonts w:asciiTheme="minorHAnsi" w:hAnsiTheme="minorHAnsi"/>
          <w:sz w:val="22"/>
          <w:szCs w:val="22"/>
        </w:rPr>
        <w:t>role into multi-agency responses to domestic abuse in the area</w:t>
      </w:r>
      <w:r w:rsidR="005D084C">
        <w:rPr>
          <w:rFonts w:asciiTheme="minorHAnsi" w:hAnsiTheme="minorHAnsi"/>
          <w:sz w:val="22"/>
          <w:szCs w:val="22"/>
        </w:rPr>
        <w:t>, in line wit</w:t>
      </w:r>
      <w:r w:rsidR="006B7741">
        <w:rPr>
          <w:rFonts w:asciiTheme="minorHAnsi" w:hAnsiTheme="minorHAnsi"/>
          <w:sz w:val="22"/>
          <w:szCs w:val="22"/>
        </w:rPr>
        <w:t xml:space="preserve">h the Thriving Families </w:t>
      </w:r>
      <w:r w:rsidR="005D084C">
        <w:rPr>
          <w:rFonts w:asciiTheme="minorHAnsi" w:hAnsiTheme="minorHAnsi"/>
          <w:sz w:val="22"/>
          <w:szCs w:val="22"/>
        </w:rPr>
        <w:t xml:space="preserve">Manchester </w:t>
      </w:r>
      <w:r w:rsidR="00E54533">
        <w:rPr>
          <w:rFonts w:asciiTheme="minorHAnsi" w:hAnsiTheme="minorHAnsi"/>
          <w:sz w:val="22"/>
          <w:szCs w:val="22"/>
        </w:rPr>
        <w:t>Team.</w:t>
      </w:r>
    </w:p>
    <w:p w14:paraId="239FF540" w14:textId="1B89141C" w:rsidR="00DA46C8" w:rsidRPr="001576FD" w:rsidRDefault="00DA46C8" w:rsidP="00DA46C8">
      <w:pPr>
        <w:pStyle w:val="ListParagraph"/>
        <w:numPr>
          <w:ilvl w:val="0"/>
          <w:numId w:val="2"/>
        </w:numPr>
        <w:rPr>
          <w:rFonts w:asciiTheme="minorHAnsi" w:hAnsiTheme="minorHAnsi"/>
          <w:sz w:val="22"/>
          <w:szCs w:val="22"/>
        </w:rPr>
      </w:pPr>
      <w:r w:rsidRPr="001576FD">
        <w:rPr>
          <w:rFonts w:asciiTheme="minorHAnsi" w:hAnsiTheme="minorHAnsi"/>
          <w:sz w:val="22"/>
          <w:szCs w:val="22"/>
        </w:rPr>
        <w:t xml:space="preserve">Support other professionals </w:t>
      </w:r>
      <w:r w:rsidR="00E54533">
        <w:rPr>
          <w:rFonts w:asciiTheme="minorHAnsi" w:hAnsiTheme="minorHAnsi"/>
          <w:sz w:val="22"/>
          <w:szCs w:val="22"/>
        </w:rPr>
        <w:t xml:space="preserve">within the Thriving Families Team </w:t>
      </w:r>
      <w:r w:rsidRPr="001576FD">
        <w:rPr>
          <w:rFonts w:asciiTheme="minorHAnsi" w:hAnsiTheme="minorHAnsi"/>
          <w:sz w:val="22"/>
          <w:szCs w:val="22"/>
        </w:rPr>
        <w:t xml:space="preserve">in responding to service users in a way that </w:t>
      </w:r>
      <w:r w:rsidR="0061706A">
        <w:rPr>
          <w:rFonts w:asciiTheme="minorHAnsi" w:hAnsiTheme="minorHAnsi"/>
          <w:sz w:val="22"/>
          <w:szCs w:val="22"/>
        </w:rPr>
        <w:t xml:space="preserve">aligns </w:t>
      </w:r>
      <w:r w:rsidRPr="001576FD">
        <w:rPr>
          <w:rFonts w:asciiTheme="minorHAnsi" w:hAnsiTheme="minorHAnsi"/>
          <w:sz w:val="22"/>
          <w:szCs w:val="22"/>
        </w:rPr>
        <w:t xml:space="preserve">with the aims and ethos of </w:t>
      </w:r>
      <w:r w:rsidR="00B60706">
        <w:rPr>
          <w:rFonts w:asciiTheme="minorHAnsi" w:hAnsiTheme="minorHAnsi"/>
          <w:sz w:val="22"/>
          <w:szCs w:val="22"/>
        </w:rPr>
        <w:t>TLC.</w:t>
      </w:r>
    </w:p>
    <w:p w14:paraId="4A905B9C" w14:textId="28968F31" w:rsidR="00DA46C8" w:rsidRPr="001576FD" w:rsidRDefault="00DA46C8" w:rsidP="00DA46C8">
      <w:pPr>
        <w:pStyle w:val="ListParagraph"/>
        <w:numPr>
          <w:ilvl w:val="0"/>
          <w:numId w:val="2"/>
        </w:numPr>
        <w:rPr>
          <w:rFonts w:asciiTheme="minorHAnsi" w:hAnsiTheme="minorHAnsi"/>
          <w:sz w:val="22"/>
          <w:szCs w:val="22"/>
        </w:rPr>
      </w:pPr>
      <w:r w:rsidRPr="001576FD">
        <w:rPr>
          <w:rFonts w:asciiTheme="minorHAnsi" w:hAnsiTheme="minorHAnsi"/>
          <w:sz w:val="22"/>
          <w:szCs w:val="22"/>
        </w:rPr>
        <w:t>Working clos</w:t>
      </w:r>
      <w:r w:rsidR="0004505A">
        <w:rPr>
          <w:rFonts w:asciiTheme="minorHAnsi" w:hAnsiTheme="minorHAnsi"/>
          <w:sz w:val="22"/>
          <w:szCs w:val="22"/>
        </w:rPr>
        <w:t xml:space="preserve">ely </w:t>
      </w:r>
      <w:r w:rsidRPr="001576FD">
        <w:rPr>
          <w:rFonts w:asciiTheme="minorHAnsi" w:hAnsiTheme="minorHAnsi"/>
          <w:sz w:val="22"/>
          <w:szCs w:val="22"/>
        </w:rPr>
        <w:t xml:space="preserve">with other professionals to ensure that risk management and safeguarding duties are effectively met. </w:t>
      </w:r>
    </w:p>
    <w:p w14:paraId="1F1754D4" w14:textId="00580D24" w:rsidR="00DA46C8" w:rsidRPr="001576FD" w:rsidRDefault="00DA46C8" w:rsidP="00DA46C8">
      <w:pPr>
        <w:pStyle w:val="ListParagraph"/>
        <w:numPr>
          <w:ilvl w:val="0"/>
          <w:numId w:val="2"/>
        </w:numPr>
        <w:rPr>
          <w:rFonts w:asciiTheme="minorHAnsi" w:hAnsiTheme="minorHAnsi"/>
          <w:sz w:val="22"/>
          <w:szCs w:val="22"/>
        </w:rPr>
      </w:pPr>
      <w:r w:rsidRPr="001576FD">
        <w:rPr>
          <w:rFonts w:asciiTheme="minorHAnsi" w:hAnsiTheme="minorHAnsi"/>
          <w:sz w:val="22"/>
          <w:szCs w:val="22"/>
        </w:rPr>
        <w:t xml:space="preserve">Develop and maintain effective partnership working with statutory, </w:t>
      </w:r>
      <w:r w:rsidR="00B26FF6" w:rsidRPr="001576FD">
        <w:rPr>
          <w:rFonts w:asciiTheme="minorHAnsi" w:hAnsiTheme="minorHAnsi"/>
          <w:sz w:val="22"/>
          <w:szCs w:val="22"/>
        </w:rPr>
        <w:t>private,</w:t>
      </w:r>
      <w:r w:rsidRPr="001576FD">
        <w:rPr>
          <w:rFonts w:asciiTheme="minorHAnsi" w:hAnsiTheme="minorHAnsi"/>
          <w:sz w:val="22"/>
          <w:szCs w:val="22"/>
        </w:rPr>
        <w:t xml:space="preserve"> and voluntary agencies to address the issue of domestic abuse. </w:t>
      </w:r>
    </w:p>
    <w:p w14:paraId="5D1E04BB" w14:textId="77777777" w:rsidR="00DA46C8" w:rsidRPr="001576FD" w:rsidRDefault="00DA46C8" w:rsidP="00DA46C8">
      <w:pPr>
        <w:pStyle w:val="ListParagraph"/>
        <w:numPr>
          <w:ilvl w:val="0"/>
          <w:numId w:val="2"/>
        </w:numPr>
        <w:rPr>
          <w:rFonts w:asciiTheme="minorHAnsi" w:hAnsiTheme="minorHAnsi"/>
          <w:sz w:val="22"/>
          <w:szCs w:val="22"/>
        </w:rPr>
      </w:pPr>
      <w:r w:rsidRPr="001576FD">
        <w:rPr>
          <w:rFonts w:asciiTheme="minorHAnsi" w:hAnsiTheme="minorHAnsi"/>
          <w:sz w:val="22"/>
          <w:szCs w:val="22"/>
        </w:rPr>
        <w:t xml:space="preserve">Represent the service at operational multi-agency meetings, feeding back initiatives and outcomes to the team and contribute to the evaluation of the quality of activities these services offer. </w:t>
      </w:r>
    </w:p>
    <w:p w14:paraId="63A87138" w14:textId="77777777" w:rsidR="00DA46C8" w:rsidRPr="001576FD" w:rsidRDefault="00DA46C8" w:rsidP="00DA46C8">
      <w:pPr>
        <w:pStyle w:val="ListParagraph"/>
        <w:numPr>
          <w:ilvl w:val="0"/>
          <w:numId w:val="2"/>
        </w:numPr>
        <w:rPr>
          <w:rFonts w:asciiTheme="minorHAnsi" w:hAnsiTheme="minorHAnsi"/>
          <w:sz w:val="22"/>
          <w:szCs w:val="22"/>
        </w:rPr>
      </w:pPr>
      <w:r w:rsidRPr="001576FD">
        <w:rPr>
          <w:rFonts w:asciiTheme="minorHAnsi" w:hAnsiTheme="minorHAnsi"/>
          <w:sz w:val="22"/>
          <w:szCs w:val="22"/>
        </w:rPr>
        <w:t xml:space="preserve">Provide a single point of proactive and regular contact for a range of professionals involved in the case of the service user. </w:t>
      </w:r>
    </w:p>
    <w:p w14:paraId="500C51C7" w14:textId="77777777" w:rsidR="00DA46C8" w:rsidRPr="001576FD" w:rsidRDefault="00DA46C8" w:rsidP="00DA46C8">
      <w:pPr>
        <w:pStyle w:val="ListParagraph"/>
        <w:numPr>
          <w:ilvl w:val="0"/>
          <w:numId w:val="2"/>
        </w:numPr>
        <w:rPr>
          <w:rFonts w:asciiTheme="minorHAnsi" w:hAnsiTheme="minorHAnsi"/>
          <w:sz w:val="22"/>
          <w:szCs w:val="22"/>
        </w:rPr>
      </w:pPr>
      <w:r w:rsidRPr="001576FD">
        <w:rPr>
          <w:rFonts w:asciiTheme="minorHAnsi" w:hAnsiTheme="minorHAnsi"/>
          <w:sz w:val="22"/>
          <w:szCs w:val="22"/>
        </w:rPr>
        <w:t xml:space="preserve">Be flexible and willing to work in all types of environments. </w:t>
      </w:r>
    </w:p>
    <w:p w14:paraId="03AA105F" w14:textId="77777777" w:rsidR="00DA46C8" w:rsidRPr="001576FD" w:rsidRDefault="00DA46C8" w:rsidP="00DA46C8">
      <w:pPr>
        <w:rPr>
          <w:rFonts w:asciiTheme="minorHAnsi" w:hAnsiTheme="minorHAnsi"/>
          <w:sz w:val="22"/>
          <w:szCs w:val="22"/>
        </w:rPr>
      </w:pPr>
    </w:p>
    <w:p w14:paraId="2E42AE28" w14:textId="77777777" w:rsidR="00DA46C8" w:rsidRPr="001576FD" w:rsidRDefault="00DA46C8" w:rsidP="00DA46C8">
      <w:pPr>
        <w:rPr>
          <w:rFonts w:asciiTheme="minorHAnsi" w:hAnsiTheme="minorHAnsi"/>
          <w:b/>
          <w:bCs/>
          <w:sz w:val="22"/>
          <w:szCs w:val="22"/>
        </w:rPr>
      </w:pPr>
    </w:p>
    <w:p w14:paraId="4F1FFD5C" w14:textId="77777777" w:rsidR="00DA46C8" w:rsidRPr="001576FD" w:rsidRDefault="00DA46C8" w:rsidP="00DA46C8">
      <w:pPr>
        <w:rPr>
          <w:rFonts w:asciiTheme="minorHAnsi" w:hAnsiTheme="minorHAnsi"/>
          <w:sz w:val="22"/>
          <w:szCs w:val="22"/>
        </w:rPr>
      </w:pPr>
      <w:r w:rsidRPr="001576FD">
        <w:rPr>
          <w:rFonts w:asciiTheme="minorHAnsi" w:hAnsiTheme="minorHAnsi"/>
          <w:b/>
          <w:bCs/>
          <w:sz w:val="22"/>
          <w:szCs w:val="22"/>
        </w:rPr>
        <w:t xml:space="preserve">Case management </w:t>
      </w:r>
    </w:p>
    <w:p w14:paraId="1947A18B" w14:textId="77777777" w:rsidR="00DA46C8" w:rsidRPr="001576FD" w:rsidRDefault="00DA46C8" w:rsidP="00DA46C8">
      <w:pPr>
        <w:pStyle w:val="ListParagraph"/>
        <w:numPr>
          <w:ilvl w:val="0"/>
          <w:numId w:val="3"/>
        </w:numPr>
        <w:rPr>
          <w:rFonts w:asciiTheme="minorHAnsi" w:hAnsiTheme="minorHAnsi"/>
          <w:sz w:val="22"/>
          <w:szCs w:val="22"/>
        </w:rPr>
      </w:pPr>
      <w:r w:rsidRPr="001576FD">
        <w:rPr>
          <w:rFonts w:asciiTheme="minorHAnsi" w:hAnsiTheme="minorHAnsi"/>
          <w:sz w:val="22"/>
          <w:szCs w:val="22"/>
        </w:rPr>
        <w:t xml:space="preserve">Comply with child protection and information sharing policies, ensuring that service users and colleagues understand and comply with the service’s safeguarding framework. </w:t>
      </w:r>
    </w:p>
    <w:p w14:paraId="6C0D1348" w14:textId="64647C77" w:rsidR="00DA46C8" w:rsidRPr="001576FD" w:rsidRDefault="00DA46C8" w:rsidP="00DA46C8">
      <w:pPr>
        <w:pStyle w:val="ListParagraph"/>
        <w:numPr>
          <w:ilvl w:val="0"/>
          <w:numId w:val="3"/>
        </w:numPr>
        <w:rPr>
          <w:rFonts w:asciiTheme="minorHAnsi" w:hAnsiTheme="minorHAnsi"/>
          <w:sz w:val="22"/>
          <w:szCs w:val="22"/>
        </w:rPr>
      </w:pPr>
      <w:r w:rsidRPr="001576FD">
        <w:rPr>
          <w:rFonts w:asciiTheme="minorHAnsi" w:hAnsiTheme="minorHAnsi"/>
          <w:sz w:val="22"/>
          <w:szCs w:val="22"/>
        </w:rPr>
        <w:t xml:space="preserve">Manage a case load focusing on </w:t>
      </w:r>
      <w:r w:rsidR="00CF4EB3">
        <w:rPr>
          <w:rFonts w:asciiTheme="minorHAnsi" w:hAnsiTheme="minorHAnsi"/>
          <w:sz w:val="22"/>
          <w:szCs w:val="22"/>
        </w:rPr>
        <w:t xml:space="preserve">working with </w:t>
      </w:r>
      <w:r w:rsidRPr="001576FD">
        <w:rPr>
          <w:rFonts w:asciiTheme="minorHAnsi" w:hAnsiTheme="minorHAnsi"/>
          <w:sz w:val="22"/>
          <w:szCs w:val="22"/>
        </w:rPr>
        <w:t xml:space="preserve">perpetrators </w:t>
      </w:r>
      <w:r w:rsidR="00CF4EB3">
        <w:rPr>
          <w:rFonts w:asciiTheme="minorHAnsi" w:hAnsiTheme="minorHAnsi"/>
          <w:sz w:val="22"/>
          <w:szCs w:val="22"/>
        </w:rPr>
        <w:t xml:space="preserve">of </w:t>
      </w:r>
      <w:r w:rsidR="0073710F">
        <w:rPr>
          <w:rFonts w:asciiTheme="minorHAnsi" w:hAnsiTheme="minorHAnsi"/>
          <w:sz w:val="22"/>
          <w:szCs w:val="22"/>
        </w:rPr>
        <w:t xml:space="preserve">all levels of risk </w:t>
      </w:r>
      <w:r w:rsidRPr="001576FD">
        <w:rPr>
          <w:rFonts w:asciiTheme="minorHAnsi" w:hAnsiTheme="minorHAnsi"/>
          <w:sz w:val="22"/>
          <w:szCs w:val="22"/>
        </w:rPr>
        <w:t>of domestic abuse to provide an assertive, medium to long term service, based on thorough assessment and individual support planning that adopts the principles of b</w:t>
      </w:r>
      <w:r w:rsidR="00334F59">
        <w:rPr>
          <w:rFonts w:asciiTheme="minorHAnsi" w:hAnsiTheme="minorHAnsi"/>
          <w:sz w:val="22"/>
          <w:szCs w:val="22"/>
        </w:rPr>
        <w:t>oth, suppor</w:t>
      </w:r>
      <w:r w:rsidR="00FD5739">
        <w:rPr>
          <w:rFonts w:asciiTheme="minorHAnsi" w:hAnsiTheme="minorHAnsi"/>
          <w:sz w:val="22"/>
          <w:szCs w:val="22"/>
        </w:rPr>
        <w:t xml:space="preserve">t and </w:t>
      </w:r>
      <w:r w:rsidR="00F72A28">
        <w:rPr>
          <w:rFonts w:asciiTheme="minorHAnsi" w:hAnsiTheme="minorHAnsi"/>
          <w:sz w:val="22"/>
          <w:szCs w:val="22"/>
        </w:rPr>
        <w:t>motivation to</w:t>
      </w:r>
      <w:r w:rsidR="00FD5739">
        <w:rPr>
          <w:rFonts w:asciiTheme="minorHAnsi" w:hAnsiTheme="minorHAnsi"/>
          <w:sz w:val="22"/>
          <w:szCs w:val="22"/>
        </w:rPr>
        <w:t xml:space="preserve"> change.</w:t>
      </w:r>
    </w:p>
    <w:p w14:paraId="4CA99D6D" w14:textId="43F507EF" w:rsidR="00DA46C8" w:rsidRPr="001576FD" w:rsidRDefault="00DA46C8" w:rsidP="00DA46C8">
      <w:pPr>
        <w:pStyle w:val="ListParagraph"/>
        <w:numPr>
          <w:ilvl w:val="0"/>
          <w:numId w:val="3"/>
        </w:numPr>
        <w:rPr>
          <w:rFonts w:asciiTheme="minorHAnsi" w:hAnsiTheme="minorHAnsi"/>
          <w:sz w:val="22"/>
          <w:szCs w:val="22"/>
        </w:rPr>
      </w:pPr>
      <w:r w:rsidRPr="001576FD">
        <w:rPr>
          <w:rFonts w:asciiTheme="minorHAnsi" w:hAnsiTheme="minorHAnsi"/>
          <w:sz w:val="22"/>
          <w:szCs w:val="22"/>
        </w:rPr>
        <w:t xml:space="preserve">Contribute to regular service reviews which include monitoring data, evaluations, intake and output policy, and practice and </w:t>
      </w:r>
      <w:r w:rsidR="00E24E7B" w:rsidRPr="001576FD">
        <w:rPr>
          <w:rFonts w:asciiTheme="minorHAnsi" w:hAnsiTheme="minorHAnsi"/>
          <w:sz w:val="22"/>
          <w:szCs w:val="22"/>
        </w:rPr>
        <w:t>workload</w:t>
      </w:r>
      <w:r w:rsidRPr="001576FD">
        <w:rPr>
          <w:rFonts w:asciiTheme="minorHAnsi" w:hAnsiTheme="minorHAnsi"/>
          <w:sz w:val="22"/>
          <w:szCs w:val="22"/>
        </w:rPr>
        <w:t xml:space="preserve"> reviews for the whole service. </w:t>
      </w:r>
    </w:p>
    <w:p w14:paraId="22094A92" w14:textId="7B23AC07" w:rsidR="00DA46C8" w:rsidRPr="001576FD" w:rsidRDefault="00DA46C8" w:rsidP="00DA46C8">
      <w:pPr>
        <w:pStyle w:val="ListParagraph"/>
        <w:numPr>
          <w:ilvl w:val="0"/>
          <w:numId w:val="3"/>
        </w:numPr>
        <w:rPr>
          <w:rFonts w:asciiTheme="minorHAnsi" w:hAnsiTheme="minorHAnsi"/>
          <w:sz w:val="22"/>
          <w:szCs w:val="22"/>
        </w:rPr>
      </w:pPr>
      <w:r w:rsidRPr="001576FD">
        <w:rPr>
          <w:rFonts w:asciiTheme="minorHAnsi" w:hAnsiTheme="minorHAnsi"/>
          <w:sz w:val="22"/>
          <w:szCs w:val="22"/>
        </w:rPr>
        <w:t>Attend</w:t>
      </w:r>
      <w:r w:rsidR="00F72A28">
        <w:rPr>
          <w:rFonts w:asciiTheme="minorHAnsi" w:hAnsiTheme="minorHAnsi"/>
          <w:sz w:val="22"/>
          <w:szCs w:val="22"/>
        </w:rPr>
        <w:t xml:space="preserve"> regular</w:t>
      </w:r>
      <w:r w:rsidRPr="001576FD">
        <w:rPr>
          <w:rFonts w:asciiTheme="minorHAnsi" w:hAnsiTheme="minorHAnsi"/>
          <w:sz w:val="22"/>
          <w:szCs w:val="22"/>
        </w:rPr>
        <w:t xml:space="preserve"> case management meeting with the </w:t>
      </w:r>
      <w:r w:rsidR="00E54533">
        <w:rPr>
          <w:rFonts w:asciiTheme="minorHAnsi" w:hAnsiTheme="minorHAnsi"/>
          <w:sz w:val="22"/>
          <w:szCs w:val="22"/>
        </w:rPr>
        <w:t xml:space="preserve">TLC </w:t>
      </w:r>
      <w:r w:rsidRPr="001576FD">
        <w:rPr>
          <w:rFonts w:asciiTheme="minorHAnsi" w:hAnsiTheme="minorHAnsi"/>
          <w:sz w:val="22"/>
          <w:szCs w:val="22"/>
        </w:rPr>
        <w:t xml:space="preserve">Service Manager </w:t>
      </w:r>
      <w:r w:rsidR="00C35C96">
        <w:rPr>
          <w:rFonts w:asciiTheme="minorHAnsi" w:hAnsiTheme="minorHAnsi"/>
          <w:sz w:val="22"/>
          <w:szCs w:val="22"/>
        </w:rPr>
        <w:t xml:space="preserve">and regular meetings within the Thriving Families Manchester </w:t>
      </w:r>
      <w:r w:rsidR="00E54533">
        <w:rPr>
          <w:rFonts w:asciiTheme="minorHAnsi" w:hAnsiTheme="minorHAnsi"/>
          <w:sz w:val="22"/>
          <w:szCs w:val="22"/>
        </w:rPr>
        <w:t>Team.</w:t>
      </w:r>
    </w:p>
    <w:p w14:paraId="597E9310" w14:textId="2FDA26AC" w:rsidR="00DA46C8" w:rsidRPr="001576FD" w:rsidRDefault="00DA46C8" w:rsidP="00DA46C8">
      <w:pPr>
        <w:pStyle w:val="ListParagraph"/>
        <w:numPr>
          <w:ilvl w:val="0"/>
          <w:numId w:val="3"/>
        </w:numPr>
        <w:rPr>
          <w:rFonts w:asciiTheme="minorHAnsi" w:hAnsiTheme="minorHAnsi"/>
          <w:sz w:val="22"/>
          <w:szCs w:val="22"/>
        </w:rPr>
      </w:pPr>
      <w:r w:rsidRPr="001576FD">
        <w:rPr>
          <w:rFonts w:asciiTheme="minorHAnsi" w:hAnsiTheme="minorHAnsi"/>
          <w:sz w:val="22"/>
          <w:szCs w:val="22"/>
        </w:rPr>
        <w:t xml:space="preserve">Attend clinical </w:t>
      </w:r>
      <w:r w:rsidR="00E54533">
        <w:rPr>
          <w:rFonts w:asciiTheme="minorHAnsi" w:hAnsiTheme="minorHAnsi"/>
          <w:sz w:val="22"/>
          <w:szCs w:val="22"/>
        </w:rPr>
        <w:t xml:space="preserve">and practice </w:t>
      </w:r>
      <w:r w:rsidRPr="001576FD">
        <w:rPr>
          <w:rFonts w:asciiTheme="minorHAnsi" w:hAnsiTheme="minorHAnsi"/>
          <w:sz w:val="22"/>
          <w:szCs w:val="22"/>
        </w:rPr>
        <w:t xml:space="preserve">supervision. </w:t>
      </w:r>
    </w:p>
    <w:p w14:paraId="67DCA65A" w14:textId="77777777" w:rsidR="00DA46C8" w:rsidRPr="001576FD" w:rsidRDefault="00DA46C8" w:rsidP="00DA46C8">
      <w:pPr>
        <w:pStyle w:val="ListParagraph"/>
        <w:numPr>
          <w:ilvl w:val="0"/>
          <w:numId w:val="3"/>
        </w:numPr>
        <w:rPr>
          <w:rFonts w:asciiTheme="minorHAnsi" w:hAnsiTheme="minorHAnsi"/>
          <w:sz w:val="22"/>
          <w:szCs w:val="22"/>
        </w:rPr>
      </w:pPr>
      <w:r w:rsidRPr="001576FD">
        <w:rPr>
          <w:rFonts w:asciiTheme="minorHAnsi" w:hAnsiTheme="minorHAnsi"/>
          <w:sz w:val="22"/>
          <w:szCs w:val="22"/>
        </w:rPr>
        <w:t xml:space="preserve">Take appropriate steps to protect where there is an imminent risk to another person. </w:t>
      </w:r>
    </w:p>
    <w:p w14:paraId="16E6A6DC" w14:textId="77777777" w:rsidR="00DA46C8" w:rsidRPr="001576FD" w:rsidRDefault="00DA46C8" w:rsidP="00DA46C8">
      <w:pPr>
        <w:pStyle w:val="Default"/>
        <w:rPr>
          <w:rFonts w:asciiTheme="minorHAnsi" w:eastAsiaTheme="minorHAnsi" w:hAnsiTheme="minorHAnsi"/>
          <w:color w:val="auto"/>
          <w:sz w:val="22"/>
          <w:szCs w:val="22"/>
          <w:lang w:val="en-GB"/>
        </w:rPr>
      </w:pPr>
    </w:p>
    <w:p w14:paraId="299C096F" w14:textId="77777777" w:rsidR="00DA46C8" w:rsidRPr="001576FD" w:rsidRDefault="00DA46C8" w:rsidP="00DA46C8">
      <w:pPr>
        <w:rPr>
          <w:rFonts w:asciiTheme="minorHAnsi" w:hAnsiTheme="minorHAnsi"/>
          <w:b/>
          <w:sz w:val="22"/>
          <w:szCs w:val="22"/>
        </w:rPr>
      </w:pPr>
      <w:r w:rsidRPr="001576FD">
        <w:rPr>
          <w:rFonts w:asciiTheme="minorHAnsi" w:hAnsiTheme="minorHAnsi"/>
          <w:b/>
          <w:sz w:val="22"/>
          <w:szCs w:val="22"/>
        </w:rPr>
        <w:t xml:space="preserve">Recording and administration </w:t>
      </w:r>
    </w:p>
    <w:p w14:paraId="6222B40D" w14:textId="5F62F418" w:rsidR="00DA46C8" w:rsidRPr="001576FD" w:rsidRDefault="00DA46C8" w:rsidP="00DA46C8">
      <w:pPr>
        <w:pStyle w:val="ListParagraph"/>
        <w:numPr>
          <w:ilvl w:val="0"/>
          <w:numId w:val="4"/>
        </w:numPr>
        <w:rPr>
          <w:rFonts w:asciiTheme="minorHAnsi" w:hAnsiTheme="minorHAnsi"/>
          <w:sz w:val="22"/>
          <w:szCs w:val="22"/>
        </w:rPr>
      </w:pPr>
      <w:r w:rsidRPr="001576FD">
        <w:rPr>
          <w:rFonts w:asciiTheme="minorHAnsi" w:hAnsiTheme="minorHAnsi"/>
          <w:sz w:val="22"/>
          <w:szCs w:val="22"/>
        </w:rPr>
        <w:t xml:space="preserve">Ensure that case files and records are accurate and </w:t>
      </w:r>
      <w:r w:rsidR="00FD5739" w:rsidRPr="001576FD">
        <w:rPr>
          <w:rFonts w:asciiTheme="minorHAnsi" w:hAnsiTheme="minorHAnsi"/>
          <w:sz w:val="22"/>
          <w:szCs w:val="22"/>
        </w:rPr>
        <w:t>complete and</w:t>
      </w:r>
      <w:r w:rsidRPr="001576FD">
        <w:rPr>
          <w:rFonts w:asciiTheme="minorHAnsi" w:hAnsiTheme="minorHAnsi"/>
          <w:sz w:val="22"/>
          <w:szCs w:val="22"/>
        </w:rPr>
        <w:t xml:space="preserve"> are kept and in compliance with Data Protection Act requirements. </w:t>
      </w:r>
    </w:p>
    <w:p w14:paraId="6862308F" w14:textId="64CAF247" w:rsidR="00DA46C8" w:rsidRPr="001576FD" w:rsidRDefault="00DA46C8" w:rsidP="00DA46C8">
      <w:pPr>
        <w:pStyle w:val="ListParagraph"/>
        <w:numPr>
          <w:ilvl w:val="0"/>
          <w:numId w:val="4"/>
        </w:numPr>
        <w:rPr>
          <w:rFonts w:asciiTheme="minorHAnsi" w:hAnsiTheme="minorHAnsi"/>
          <w:sz w:val="22"/>
          <w:szCs w:val="22"/>
        </w:rPr>
      </w:pPr>
      <w:r w:rsidRPr="001576FD">
        <w:rPr>
          <w:rFonts w:asciiTheme="minorHAnsi" w:hAnsiTheme="minorHAnsi"/>
          <w:sz w:val="22"/>
          <w:szCs w:val="22"/>
        </w:rPr>
        <w:t xml:space="preserve">To enter all the required information into </w:t>
      </w:r>
      <w:r w:rsidR="008A17BB">
        <w:rPr>
          <w:rFonts w:asciiTheme="minorHAnsi" w:hAnsiTheme="minorHAnsi"/>
          <w:sz w:val="22"/>
          <w:szCs w:val="22"/>
        </w:rPr>
        <w:t xml:space="preserve">organisational </w:t>
      </w:r>
      <w:r w:rsidRPr="001576FD">
        <w:rPr>
          <w:rFonts w:asciiTheme="minorHAnsi" w:hAnsiTheme="minorHAnsi"/>
          <w:sz w:val="22"/>
          <w:szCs w:val="22"/>
        </w:rPr>
        <w:t xml:space="preserve">electronic case management system to enable tracking of service user change, multi-agency working and risk management. </w:t>
      </w:r>
    </w:p>
    <w:p w14:paraId="19EDD5FD" w14:textId="77777777" w:rsidR="00DA46C8" w:rsidRPr="001576FD" w:rsidRDefault="00DA46C8" w:rsidP="00DA46C8">
      <w:pPr>
        <w:pStyle w:val="ListParagraph"/>
        <w:numPr>
          <w:ilvl w:val="0"/>
          <w:numId w:val="4"/>
        </w:numPr>
        <w:rPr>
          <w:rFonts w:asciiTheme="minorHAnsi" w:hAnsiTheme="minorHAnsi"/>
          <w:sz w:val="22"/>
          <w:szCs w:val="22"/>
        </w:rPr>
      </w:pPr>
      <w:r w:rsidRPr="001576FD">
        <w:rPr>
          <w:rFonts w:asciiTheme="minorHAnsi" w:hAnsiTheme="minorHAnsi"/>
          <w:sz w:val="22"/>
          <w:szCs w:val="22"/>
        </w:rPr>
        <w:t xml:space="preserve">Weekly maintenance and accurate and secure audit trail of all relevant communication. </w:t>
      </w:r>
    </w:p>
    <w:p w14:paraId="5436FDEF" w14:textId="50E14A4D" w:rsidR="00DA46C8" w:rsidRPr="001576FD" w:rsidRDefault="00DA46C8" w:rsidP="00DA46C8">
      <w:pPr>
        <w:pStyle w:val="ListParagraph"/>
        <w:numPr>
          <w:ilvl w:val="0"/>
          <w:numId w:val="4"/>
        </w:numPr>
        <w:rPr>
          <w:rFonts w:asciiTheme="minorHAnsi" w:hAnsiTheme="minorHAnsi"/>
          <w:sz w:val="22"/>
          <w:szCs w:val="22"/>
        </w:rPr>
      </w:pPr>
      <w:r w:rsidRPr="001576FD">
        <w:rPr>
          <w:rFonts w:asciiTheme="minorHAnsi" w:hAnsiTheme="minorHAnsi"/>
          <w:sz w:val="22"/>
          <w:szCs w:val="22"/>
        </w:rPr>
        <w:t xml:space="preserve">Comply with the data protection and information sharing protocols </w:t>
      </w:r>
      <w:r w:rsidR="00372C6D">
        <w:rPr>
          <w:rFonts w:asciiTheme="minorHAnsi" w:hAnsiTheme="minorHAnsi"/>
          <w:sz w:val="22"/>
          <w:szCs w:val="22"/>
        </w:rPr>
        <w:t xml:space="preserve">to support the </w:t>
      </w:r>
      <w:r w:rsidR="00AA1F68">
        <w:rPr>
          <w:rFonts w:asciiTheme="minorHAnsi" w:hAnsiTheme="minorHAnsi"/>
          <w:sz w:val="22"/>
          <w:szCs w:val="22"/>
        </w:rPr>
        <w:t>Thriving Families Model</w:t>
      </w:r>
      <w:r w:rsidR="00372C6D">
        <w:rPr>
          <w:rFonts w:asciiTheme="minorHAnsi" w:hAnsiTheme="minorHAnsi"/>
          <w:sz w:val="22"/>
          <w:szCs w:val="22"/>
        </w:rPr>
        <w:t>.</w:t>
      </w:r>
      <w:r w:rsidRPr="001576FD">
        <w:rPr>
          <w:rFonts w:asciiTheme="minorHAnsi" w:hAnsiTheme="minorHAnsi"/>
          <w:sz w:val="22"/>
          <w:szCs w:val="22"/>
        </w:rPr>
        <w:t xml:space="preserve"> </w:t>
      </w:r>
    </w:p>
    <w:p w14:paraId="5CB8AE69" w14:textId="77777777" w:rsidR="00DA46C8" w:rsidRDefault="00DA46C8" w:rsidP="00DA46C8">
      <w:pPr>
        <w:rPr>
          <w:rFonts w:asciiTheme="minorHAnsi" w:hAnsiTheme="minorHAnsi"/>
          <w:sz w:val="22"/>
          <w:szCs w:val="22"/>
        </w:rPr>
      </w:pPr>
    </w:p>
    <w:p w14:paraId="677204D2" w14:textId="77777777" w:rsidR="003A404C" w:rsidRDefault="003A404C" w:rsidP="00DA46C8">
      <w:pPr>
        <w:rPr>
          <w:rFonts w:asciiTheme="minorHAnsi" w:hAnsiTheme="minorHAnsi"/>
          <w:sz w:val="22"/>
          <w:szCs w:val="22"/>
        </w:rPr>
      </w:pPr>
    </w:p>
    <w:p w14:paraId="70C7E689" w14:textId="77777777" w:rsidR="003A404C" w:rsidRPr="001576FD" w:rsidRDefault="003A404C" w:rsidP="00DA46C8">
      <w:pPr>
        <w:rPr>
          <w:rFonts w:asciiTheme="minorHAnsi" w:hAnsiTheme="minorHAnsi"/>
          <w:sz w:val="22"/>
          <w:szCs w:val="22"/>
        </w:rPr>
      </w:pPr>
    </w:p>
    <w:p w14:paraId="3407E443" w14:textId="77777777" w:rsidR="00DA46C8" w:rsidRPr="001576FD" w:rsidRDefault="00DA46C8" w:rsidP="00DA46C8">
      <w:pPr>
        <w:rPr>
          <w:rFonts w:asciiTheme="minorHAnsi" w:hAnsiTheme="minorHAnsi"/>
          <w:b/>
          <w:sz w:val="22"/>
          <w:szCs w:val="22"/>
        </w:rPr>
      </w:pPr>
      <w:r w:rsidRPr="001576FD">
        <w:rPr>
          <w:rFonts w:asciiTheme="minorHAnsi" w:hAnsiTheme="minorHAnsi"/>
          <w:b/>
          <w:sz w:val="22"/>
          <w:szCs w:val="22"/>
        </w:rPr>
        <w:t xml:space="preserve">Direct work with service users </w:t>
      </w:r>
    </w:p>
    <w:p w14:paraId="2DCCAA52" w14:textId="032F845A" w:rsidR="00DA46C8" w:rsidRPr="001576FD" w:rsidRDefault="00DA46C8" w:rsidP="00DA46C8">
      <w:pPr>
        <w:pStyle w:val="ListParagraph"/>
        <w:numPr>
          <w:ilvl w:val="0"/>
          <w:numId w:val="5"/>
        </w:numPr>
        <w:rPr>
          <w:rFonts w:asciiTheme="minorHAnsi" w:hAnsiTheme="minorHAnsi"/>
          <w:sz w:val="22"/>
          <w:szCs w:val="22"/>
        </w:rPr>
      </w:pPr>
      <w:r w:rsidRPr="001576FD">
        <w:rPr>
          <w:rFonts w:asciiTheme="minorHAnsi" w:hAnsiTheme="minorHAnsi"/>
          <w:sz w:val="22"/>
          <w:szCs w:val="22"/>
        </w:rPr>
        <w:lastRenderedPageBreak/>
        <w:t>Maintain a proactive response to service users, continuously providing positive options for behaviour change throughout the service users time</w:t>
      </w:r>
      <w:r w:rsidR="001E7006">
        <w:rPr>
          <w:rFonts w:asciiTheme="minorHAnsi" w:hAnsiTheme="minorHAnsi"/>
          <w:sz w:val="22"/>
          <w:szCs w:val="22"/>
        </w:rPr>
        <w:t xml:space="preserve"> on service.</w:t>
      </w:r>
    </w:p>
    <w:p w14:paraId="1FAEC64F" w14:textId="788D3DEE" w:rsidR="00DA46C8" w:rsidRPr="001576FD" w:rsidRDefault="00DA46C8" w:rsidP="00DA46C8">
      <w:pPr>
        <w:pStyle w:val="ListParagraph"/>
        <w:numPr>
          <w:ilvl w:val="0"/>
          <w:numId w:val="5"/>
        </w:numPr>
        <w:rPr>
          <w:rFonts w:asciiTheme="minorHAnsi" w:hAnsiTheme="minorHAnsi"/>
          <w:sz w:val="22"/>
          <w:szCs w:val="22"/>
        </w:rPr>
      </w:pPr>
      <w:r w:rsidRPr="001576FD">
        <w:rPr>
          <w:rFonts w:asciiTheme="minorHAnsi" w:hAnsiTheme="minorHAnsi"/>
          <w:sz w:val="22"/>
          <w:szCs w:val="22"/>
        </w:rPr>
        <w:t>Use combination of motivational work, relationship building and a broad range of therapeutic skills to engage service users to address</w:t>
      </w:r>
      <w:r w:rsidR="003A404C">
        <w:rPr>
          <w:rFonts w:asciiTheme="minorHAnsi" w:hAnsiTheme="minorHAnsi"/>
          <w:sz w:val="22"/>
          <w:szCs w:val="22"/>
        </w:rPr>
        <w:t xml:space="preserve"> </w:t>
      </w:r>
      <w:r w:rsidRPr="001576FD">
        <w:rPr>
          <w:rFonts w:asciiTheme="minorHAnsi" w:hAnsiTheme="minorHAnsi"/>
          <w:sz w:val="22"/>
          <w:szCs w:val="22"/>
        </w:rPr>
        <w:t xml:space="preserve">their abusive </w:t>
      </w:r>
      <w:r w:rsidR="003A404C" w:rsidRPr="001576FD">
        <w:rPr>
          <w:rFonts w:asciiTheme="minorHAnsi" w:hAnsiTheme="minorHAnsi"/>
          <w:sz w:val="22"/>
          <w:szCs w:val="22"/>
        </w:rPr>
        <w:t>behaviour.</w:t>
      </w:r>
      <w:r w:rsidRPr="001576FD">
        <w:rPr>
          <w:rFonts w:asciiTheme="minorHAnsi" w:hAnsiTheme="minorHAnsi"/>
          <w:sz w:val="22"/>
          <w:szCs w:val="22"/>
        </w:rPr>
        <w:t xml:space="preserve"> </w:t>
      </w:r>
    </w:p>
    <w:p w14:paraId="0EFA9939" w14:textId="4F8609A1" w:rsidR="00DA46C8" w:rsidRPr="001576FD" w:rsidRDefault="00DA46C8" w:rsidP="00DA46C8">
      <w:pPr>
        <w:pStyle w:val="ListParagraph"/>
        <w:numPr>
          <w:ilvl w:val="0"/>
          <w:numId w:val="5"/>
        </w:numPr>
        <w:rPr>
          <w:rFonts w:asciiTheme="minorHAnsi" w:hAnsiTheme="minorHAnsi"/>
          <w:sz w:val="22"/>
          <w:szCs w:val="22"/>
        </w:rPr>
      </w:pPr>
      <w:r w:rsidRPr="001576FD">
        <w:rPr>
          <w:rFonts w:asciiTheme="minorHAnsi" w:hAnsiTheme="minorHAnsi"/>
          <w:sz w:val="22"/>
          <w:szCs w:val="22"/>
        </w:rPr>
        <w:t xml:space="preserve">Motivate and support service users to address the broad range of needs that may contribute to the risk that they pose to others or act as barrier for them in addressing that risk. </w:t>
      </w:r>
      <w:r w:rsidR="003A404C" w:rsidRPr="001576FD">
        <w:rPr>
          <w:rFonts w:asciiTheme="minorHAnsi" w:hAnsiTheme="minorHAnsi"/>
          <w:sz w:val="22"/>
          <w:szCs w:val="22"/>
        </w:rPr>
        <w:t>e.g.,</w:t>
      </w:r>
      <w:r w:rsidRPr="001576FD">
        <w:rPr>
          <w:rFonts w:asciiTheme="minorHAnsi" w:hAnsiTheme="minorHAnsi"/>
          <w:sz w:val="22"/>
          <w:szCs w:val="22"/>
        </w:rPr>
        <w:t xml:space="preserve"> housing, substance use etc. </w:t>
      </w:r>
    </w:p>
    <w:p w14:paraId="05158AFE" w14:textId="77777777" w:rsidR="00DA46C8" w:rsidRPr="001576FD" w:rsidRDefault="00DA46C8" w:rsidP="00DA46C8">
      <w:pPr>
        <w:pStyle w:val="ListParagraph"/>
        <w:numPr>
          <w:ilvl w:val="0"/>
          <w:numId w:val="5"/>
        </w:numPr>
        <w:rPr>
          <w:rFonts w:asciiTheme="minorHAnsi" w:hAnsiTheme="minorHAnsi"/>
          <w:sz w:val="22"/>
          <w:szCs w:val="22"/>
        </w:rPr>
      </w:pPr>
      <w:r w:rsidRPr="001576FD">
        <w:rPr>
          <w:rFonts w:asciiTheme="minorHAnsi" w:hAnsiTheme="minorHAnsi"/>
          <w:sz w:val="22"/>
          <w:szCs w:val="22"/>
        </w:rPr>
        <w:t xml:space="preserve">Ensure that there is a consistent delivery of services to the identified perpetrators of domestic abuse, including comprehensive risk assessment, support planning, referrals to other agencies and MARACs. </w:t>
      </w:r>
    </w:p>
    <w:p w14:paraId="605D8829" w14:textId="099D1857" w:rsidR="00DA46C8" w:rsidRPr="001576FD" w:rsidRDefault="00DA46C8" w:rsidP="00DA46C8">
      <w:pPr>
        <w:pStyle w:val="ListParagraph"/>
        <w:numPr>
          <w:ilvl w:val="0"/>
          <w:numId w:val="5"/>
        </w:numPr>
        <w:rPr>
          <w:rFonts w:asciiTheme="minorHAnsi" w:hAnsiTheme="minorHAnsi"/>
          <w:sz w:val="22"/>
          <w:szCs w:val="22"/>
        </w:rPr>
      </w:pPr>
      <w:r w:rsidRPr="001576FD">
        <w:rPr>
          <w:rFonts w:asciiTheme="minorHAnsi" w:hAnsiTheme="minorHAnsi"/>
          <w:sz w:val="22"/>
          <w:szCs w:val="22"/>
        </w:rPr>
        <w:t xml:space="preserve">Undertake assessment of risk, needs and attitudes to inform the individual service user’s intervention </w:t>
      </w:r>
      <w:r w:rsidR="003A404C" w:rsidRPr="001576FD">
        <w:rPr>
          <w:rFonts w:asciiTheme="minorHAnsi" w:hAnsiTheme="minorHAnsi"/>
          <w:sz w:val="22"/>
          <w:szCs w:val="22"/>
        </w:rPr>
        <w:t>plan.</w:t>
      </w:r>
      <w:r w:rsidRPr="001576FD">
        <w:rPr>
          <w:rFonts w:asciiTheme="minorHAnsi" w:hAnsiTheme="minorHAnsi"/>
          <w:sz w:val="22"/>
          <w:szCs w:val="22"/>
        </w:rPr>
        <w:t xml:space="preserve"> </w:t>
      </w:r>
    </w:p>
    <w:p w14:paraId="7F3D8467" w14:textId="372AF321" w:rsidR="00DA46C8" w:rsidRPr="001576FD" w:rsidRDefault="00DA46C8" w:rsidP="00DA46C8">
      <w:pPr>
        <w:pStyle w:val="ListParagraph"/>
        <w:numPr>
          <w:ilvl w:val="0"/>
          <w:numId w:val="5"/>
        </w:numPr>
        <w:rPr>
          <w:rFonts w:asciiTheme="minorHAnsi" w:hAnsiTheme="minorHAnsi"/>
          <w:sz w:val="22"/>
          <w:szCs w:val="22"/>
        </w:rPr>
      </w:pPr>
      <w:r w:rsidRPr="001576FD">
        <w:rPr>
          <w:rFonts w:asciiTheme="minorHAnsi" w:hAnsiTheme="minorHAnsi"/>
          <w:sz w:val="22"/>
          <w:szCs w:val="22"/>
        </w:rPr>
        <w:t xml:space="preserve">Ensure that risk assessment and risk management procedures are </w:t>
      </w:r>
      <w:r w:rsidR="003A404C" w:rsidRPr="001576FD">
        <w:rPr>
          <w:rFonts w:asciiTheme="minorHAnsi" w:hAnsiTheme="minorHAnsi"/>
          <w:sz w:val="22"/>
          <w:szCs w:val="22"/>
        </w:rPr>
        <w:t>followed</w:t>
      </w:r>
      <w:r w:rsidRPr="001576FD">
        <w:rPr>
          <w:rFonts w:asciiTheme="minorHAnsi" w:hAnsiTheme="minorHAnsi"/>
          <w:sz w:val="22"/>
          <w:szCs w:val="22"/>
        </w:rPr>
        <w:t xml:space="preserve">. </w:t>
      </w:r>
    </w:p>
    <w:p w14:paraId="760D58C1" w14:textId="77777777" w:rsidR="00DA46C8" w:rsidRPr="001576FD" w:rsidRDefault="00DA46C8" w:rsidP="00DA46C8">
      <w:pPr>
        <w:pStyle w:val="ListParagraph"/>
        <w:numPr>
          <w:ilvl w:val="0"/>
          <w:numId w:val="5"/>
        </w:numPr>
        <w:rPr>
          <w:rFonts w:asciiTheme="minorHAnsi" w:hAnsiTheme="minorHAnsi"/>
          <w:sz w:val="22"/>
          <w:szCs w:val="22"/>
        </w:rPr>
      </w:pPr>
      <w:r w:rsidRPr="001576FD">
        <w:rPr>
          <w:rFonts w:asciiTheme="minorHAnsi" w:hAnsiTheme="minorHAnsi"/>
          <w:sz w:val="22"/>
          <w:szCs w:val="22"/>
        </w:rPr>
        <w:t xml:space="preserve">Respect and value the diversity of the community in which the service works in, providing a service that recognises the diverse needs of service users and their families. </w:t>
      </w:r>
    </w:p>
    <w:p w14:paraId="7912CF55" w14:textId="318E12A8" w:rsidR="00DA46C8" w:rsidRPr="001576FD" w:rsidRDefault="00DA46C8" w:rsidP="00DA46C8">
      <w:pPr>
        <w:pStyle w:val="ListParagraph"/>
        <w:numPr>
          <w:ilvl w:val="0"/>
          <w:numId w:val="5"/>
        </w:numPr>
        <w:rPr>
          <w:rFonts w:asciiTheme="minorHAnsi" w:hAnsiTheme="minorHAnsi"/>
          <w:sz w:val="22"/>
          <w:szCs w:val="22"/>
        </w:rPr>
      </w:pPr>
      <w:r w:rsidRPr="001576FD">
        <w:rPr>
          <w:rFonts w:asciiTheme="minorHAnsi" w:hAnsiTheme="minorHAnsi"/>
          <w:sz w:val="22"/>
          <w:szCs w:val="22"/>
        </w:rPr>
        <w:t xml:space="preserve">Work closely with the </w:t>
      </w:r>
      <w:r w:rsidR="00F72A28">
        <w:rPr>
          <w:rFonts w:asciiTheme="minorHAnsi" w:hAnsiTheme="minorHAnsi"/>
          <w:sz w:val="22"/>
          <w:szCs w:val="22"/>
        </w:rPr>
        <w:t>victim services</w:t>
      </w:r>
      <w:r w:rsidRPr="001576FD">
        <w:rPr>
          <w:rFonts w:asciiTheme="minorHAnsi" w:hAnsiTheme="minorHAnsi"/>
          <w:sz w:val="22"/>
          <w:szCs w:val="22"/>
        </w:rPr>
        <w:t xml:space="preserve"> supporting the partners, ex-partners</w:t>
      </w:r>
      <w:r w:rsidR="003A404C">
        <w:rPr>
          <w:rFonts w:asciiTheme="minorHAnsi" w:hAnsiTheme="minorHAnsi"/>
          <w:sz w:val="22"/>
          <w:szCs w:val="22"/>
        </w:rPr>
        <w:t xml:space="preserve">, </w:t>
      </w:r>
      <w:r w:rsidRPr="001576FD">
        <w:rPr>
          <w:rFonts w:asciiTheme="minorHAnsi" w:hAnsiTheme="minorHAnsi"/>
          <w:sz w:val="22"/>
          <w:szCs w:val="22"/>
        </w:rPr>
        <w:t>new partners, and family members of service users in manag</w:t>
      </w:r>
      <w:r w:rsidR="003A404C">
        <w:rPr>
          <w:rFonts w:asciiTheme="minorHAnsi" w:hAnsiTheme="minorHAnsi"/>
          <w:sz w:val="22"/>
          <w:szCs w:val="22"/>
        </w:rPr>
        <w:t>ing</w:t>
      </w:r>
      <w:r w:rsidRPr="001576FD">
        <w:rPr>
          <w:rFonts w:asciiTheme="minorHAnsi" w:hAnsiTheme="minorHAnsi"/>
          <w:sz w:val="22"/>
          <w:szCs w:val="22"/>
        </w:rPr>
        <w:t xml:space="preserve"> risk and developing intervention plans, as </w:t>
      </w:r>
      <w:r w:rsidR="008D14F2">
        <w:rPr>
          <w:rFonts w:asciiTheme="minorHAnsi" w:hAnsiTheme="minorHAnsi"/>
          <w:sz w:val="22"/>
          <w:szCs w:val="22"/>
        </w:rPr>
        <w:t xml:space="preserve">part of the Thriving Families </w:t>
      </w:r>
      <w:r w:rsidR="003A404C">
        <w:rPr>
          <w:rFonts w:asciiTheme="minorHAnsi" w:hAnsiTheme="minorHAnsi"/>
          <w:sz w:val="22"/>
          <w:szCs w:val="22"/>
        </w:rPr>
        <w:t>m</w:t>
      </w:r>
      <w:r w:rsidR="008D14F2">
        <w:rPr>
          <w:rFonts w:asciiTheme="minorHAnsi" w:hAnsiTheme="minorHAnsi"/>
          <w:sz w:val="22"/>
          <w:szCs w:val="22"/>
        </w:rPr>
        <w:t>odel.</w:t>
      </w:r>
    </w:p>
    <w:p w14:paraId="61A8ED62" w14:textId="77777777" w:rsidR="00DA46C8" w:rsidRPr="001576FD" w:rsidRDefault="00DA46C8" w:rsidP="00DA46C8">
      <w:pPr>
        <w:pStyle w:val="ListParagraph"/>
        <w:numPr>
          <w:ilvl w:val="0"/>
          <w:numId w:val="5"/>
        </w:numPr>
        <w:rPr>
          <w:rFonts w:asciiTheme="minorHAnsi" w:hAnsiTheme="minorHAnsi"/>
          <w:sz w:val="22"/>
          <w:szCs w:val="22"/>
        </w:rPr>
      </w:pPr>
      <w:r w:rsidRPr="001576FD">
        <w:rPr>
          <w:rFonts w:asciiTheme="minorHAnsi" w:hAnsiTheme="minorHAnsi"/>
          <w:sz w:val="22"/>
          <w:szCs w:val="22"/>
        </w:rPr>
        <w:t xml:space="preserve">The welfare and safety of children and young people is paramount, considered in every aspect of your work, address parenting needs where appropriate and taking action to safeguard children. </w:t>
      </w:r>
    </w:p>
    <w:p w14:paraId="28A7AC08" w14:textId="77777777" w:rsidR="00DA46C8" w:rsidRPr="001576FD" w:rsidRDefault="00DA46C8" w:rsidP="00DA46C8">
      <w:pPr>
        <w:rPr>
          <w:rFonts w:asciiTheme="minorHAnsi" w:hAnsiTheme="minorHAnsi"/>
          <w:sz w:val="22"/>
          <w:szCs w:val="22"/>
        </w:rPr>
      </w:pPr>
    </w:p>
    <w:p w14:paraId="437F8A2B" w14:textId="77777777" w:rsidR="00DA46C8" w:rsidRPr="001576FD" w:rsidRDefault="00DA46C8" w:rsidP="00DA46C8">
      <w:pPr>
        <w:rPr>
          <w:rFonts w:asciiTheme="minorHAnsi" w:hAnsiTheme="minorHAnsi"/>
          <w:b/>
          <w:sz w:val="22"/>
          <w:szCs w:val="22"/>
        </w:rPr>
      </w:pPr>
      <w:r w:rsidRPr="001576FD">
        <w:rPr>
          <w:rFonts w:asciiTheme="minorHAnsi" w:hAnsiTheme="minorHAnsi"/>
          <w:b/>
          <w:sz w:val="22"/>
          <w:szCs w:val="22"/>
        </w:rPr>
        <w:t xml:space="preserve">General </w:t>
      </w:r>
    </w:p>
    <w:p w14:paraId="0EE4769B" w14:textId="521B21D6" w:rsidR="00DA46C8" w:rsidRPr="001576FD" w:rsidRDefault="00DA46C8" w:rsidP="00DA46C8">
      <w:pPr>
        <w:pStyle w:val="ListParagraph"/>
        <w:numPr>
          <w:ilvl w:val="0"/>
          <w:numId w:val="6"/>
        </w:numPr>
        <w:rPr>
          <w:rFonts w:asciiTheme="minorHAnsi" w:hAnsiTheme="minorHAnsi"/>
          <w:sz w:val="22"/>
          <w:szCs w:val="22"/>
        </w:rPr>
      </w:pPr>
      <w:r w:rsidRPr="001576FD">
        <w:rPr>
          <w:rFonts w:asciiTheme="minorHAnsi" w:hAnsiTheme="minorHAnsi"/>
          <w:sz w:val="22"/>
          <w:szCs w:val="22"/>
        </w:rPr>
        <w:t xml:space="preserve">Remain up-to-date and compliant with all relevant legislation connected to your work, including organisational procedures, policies and professional codes of conduct and practice guidance, </w:t>
      </w:r>
      <w:r w:rsidR="003A404C" w:rsidRPr="001576FD">
        <w:rPr>
          <w:rFonts w:asciiTheme="minorHAnsi" w:hAnsiTheme="minorHAnsi"/>
          <w:sz w:val="22"/>
          <w:szCs w:val="22"/>
        </w:rPr>
        <w:t>to</w:t>
      </w:r>
      <w:r w:rsidRPr="001576FD">
        <w:rPr>
          <w:rFonts w:asciiTheme="minorHAnsi" w:hAnsiTheme="minorHAnsi"/>
          <w:sz w:val="22"/>
          <w:szCs w:val="22"/>
        </w:rPr>
        <w:t xml:space="preserve"> uphold standards of best practice. </w:t>
      </w:r>
    </w:p>
    <w:p w14:paraId="6DA6C9C2" w14:textId="77777777" w:rsidR="00DA46C8" w:rsidRPr="001576FD" w:rsidRDefault="00DA46C8" w:rsidP="00DA46C8">
      <w:pPr>
        <w:pStyle w:val="ListParagraph"/>
        <w:numPr>
          <w:ilvl w:val="0"/>
          <w:numId w:val="6"/>
        </w:numPr>
        <w:rPr>
          <w:rFonts w:asciiTheme="minorHAnsi" w:hAnsiTheme="minorHAnsi"/>
          <w:sz w:val="22"/>
          <w:szCs w:val="22"/>
        </w:rPr>
      </w:pPr>
      <w:r w:rsidRPr="001576FD">
        <w:rPr>
          <w:rFonts w:asciiTheme="minorHAnsi" w:hAnsiTheme="minorHAnsi"/>
          <w:sz w:val="22"/>
          <w:szCs w:val="22"/>
        </w:rPr>
        <w:t xml:space="preserve">Represent the service at local events; deliver training and presentations as required. </w:t>
      </w:r>
    </w:p>
    <w:p w14:paraId="3297132F" w14:textId="3FD9EB69" w:rsidR="00DA46C8" w:rsidRPr="001576FD" w:rsidRDefault="00DA46C8" w:rsidP="00DA46C8">
      <w:pPr>
        <w:pStyle w:val="ListParagraph"/>
        <w:numPr>
          <w:ilvl w:val="0"/>
          <w:numId w:val="6"/>
        </w:numPr>
        <w:rPr>
          <w:rFonts w:asciiTheme="minorHAnsi" w:hAnsiTheme="minorHAnsi"/>
          <w:sz w:val="22"/>
          <w:szCs w:val="22"/>
        </w:rPr>
      </w:pPr>
      <w:r w:rsidRPr="001576FD">
        <w:rPr>
          <w:rFonts w:asciiTheme="minorHAnsi" w:hAnsiTheme="minorHAnsi"/>
          <w:sz w:val="22"/>
          <w:szCs w:val="22"/>
        </w:rPr>
        <w:t xml:space="preserve">Feed into the learning process via the Service to improve services to perpetrators of domestic abuse ensuring that the experiences of service users and other agencies inform this process. </w:t>
      </w:r>
    </w:p>
    <w:p w14:paraId="68C7C7B7" w14:textId="77777777" w:rsidR="00DA46C8" w:rsidRPr="001576FD" w:rsidRDefault="00DA46C8" w:rsidP="00DA46C8">
      <w:pPr>
        <w:pStyle w:val="ListParagraph"/>
        <w:numPr>
          <w:ilvl w:val="0"/>
          <w:numId w:val="6"/>
        </w:numPr>
        <w:rPr>
          <w:rFonts w:asciiTheme="minorHAnsi" w:hAnsiTheme="minorHAnsi"/>
          <w:sz w:val="22"/>
          <w:szCs w:val="22"/>
        </w:rPr>
      </w:pPr>
      <w:r w:rsidRPr="001576FD">
        <w:rPr>
          <w:rFonts w:asciiTheme="minorHAnsi" w:hAnsiTheme="minorHAnsi"/>
          <w:sz w:val="22"/>
          <w:szCs w:val="22"/>
        </w:rPr>
        <w:t>Be confident to evidence reflective practice in all aspects of work, sharing learning and</w:t>
      </w:r>
    </w:p>
    <w:p w14:paraId="5345A8EC" w14:textId="77777777" w:rsidR="00DA46C8" w:rsidRPr="001576FD" w:rsidRDefault="00DA46C8" w:rsidP="00DA46C8">
      <w:pPr>
        <w:pStyle w:val="ListParagraph"/>
        <w:numPr>
          <w:ilvl w:val="0"/>
          <w:numId w:val="6"/>
        </w:numPr>
        <w:rPr>
          <w:rFonts w:asciiTheme="minorHAnsi" w:hAnsiTheme="minorHAnsi"/>
          <w:sz w:val="22"/>
          <w:szCs w:val="22"/>
        </w:rPr>
      </w:pPr>
      <w:r w:rsidRPr="001576FD">
        <w:rPr>
          <w:rFonts w:asciiTheme="minorHAnsi" w:hAnsiTheme="minorHAnsi"/>
          <w:sz w:val="22"/>
          <w:szCs w:val="22"/>
        </w:rPr>
        <w:t xml:space="preserve">Be committed to reviewing individual and team practice and undertake regular training. </w:t>
      </w:r>
    </w:p>
    <w:p w14:paraId="326E3FB9" w14:textId="1808892D" w:rsidR="00DA46C8" w:rsidRPr="001576FD" w:rsidRDefault="00DA46C8" w:rsidP="00DA46C8">
      <w:pPr>
        <w:pStyle w:val="ListParagraph"/>
        <w:numPr>
          <w:ilvl w:val="0"/>
          <w:numId w:val="6"/>
        </w:numPr>
        <w:rPr>
          <w:rFonts w:asciiTheme="minorHAnsi" w:hAnsiTheme="minorHAnsi"/>
          <w:sz w:val="22"/>
          <w:szCs w:val="22"/>
        </w:rPr>
      </w:pPr>
      <w:r w:rsidRPr="001576FD">
        <w:rPr>
          <w:rFonts w:asciiTheme="minorHAnsi" w:hAnsiTheme="minorHAnsi"/>
          <w:sz w:val="22"/>
          <w:szCs w:val="22"/>
        </w:rPr>
        <w:t xml:space="preserve">Act with integrity and respect when interacting with service users, employees, </w:t>
      </w:r>
      <w:r w:rsidR="003A404C" w:rsidRPr="001576FD">
        <w:rPr>
          <w:rFonts w:asciiTheme="minorHAnsi" w:hAnsiTheme="minorHAnsi"/>
          <w:sz w:val="22"/>
          <w:szCs w:val="22"/>
        </w:rPr>
        <w:t>agencies,</w:t>
      </w:r>
      <w:r w:rsidRPr="001576FD">
        <w:rPr>
          <w:rFonts w:asciiTheme="minorHAnsi" w:hAnsiTheme="minorHAnsi"/>
          <w:sz w:val="22"/>
          <w:szCs w:val="22"/>
        </w:rPr>
        <w:t xml:space="preserve"> and individuals. </w:t>
      </w:r>
    </w:p>
    <w:p w14:paraId="4A8F7BD1" w14:textId="43589182" w:rsidR="00DA46C8" w:rsidRPr="001576FD" w:rsidRDefault="00DA46C8" w:rsidP="00DA46C8">
      <w:pPr>
        <w:pStyle w:val="ListParagraph"/>
        <w:numPr>
          <w:ilvl w:val="0"/>
          <w:numId w:val="6"/>
        </w:numPr>
        <w:rPr>
          <w:rFonts w:asciiTheme="minorHAnsi" w:hAnsiTheme="minorHAnsi"/>
          <w:sz w:val="22"/>
          <w:szCs w:val="22"/>
        </w:rPr>
      </w:pPr>
      <w:r w:rsidRPr="001576FD">
        <w:rPr>
          <w:rFonts w:asciiTheme="minorHAnsi" w:hAnsiTheme="minorHAnsi"/>
          <w:sz w:val="22"/>
          <w:szCs w:val="22"/>
        </w:rPr>
        <w:t xml:space="preserve">Competent in defensible decision making, recording and being held </w:t>
      </w:r>
      <w:r w:rsidR="003A404C" w:rsidRPr="001576FD">
        <w:rPr>
          <w:rFonts w:asciiTheme="minorHAnsi" w:hAnsiTheme="minorHAnsi"/>
          <w:sz w:val="22"/>
          <w:szCs w:val="22"/>
        </w:rPr>
        <w:t>accountable.</w:t>
      </w:r>
      <w:r w:rsidRPr="001576FD">
        <w:rPr>
          <w:rFonts w:asciiTheme="minorHAnsi" w:hAnsiTheme="minorHAnsi"/>
          <w:sz w:val="22"/>
          <w:szCs w:val="22"/>
        </w:rPr>
        <w:t xml:space="preserve"> </w:t>
      </w:r>
    </w:p>
    <w:p w14:paraId="7D8DD212" w14:textId="77777777" w:rsidR="00DA46C8" w:rsidRPr="001576FD" w:rsidRDefault="00DA46C8" w:rsidP="00DA46C8">
      <w:pPr>
        <w:pStyle w:val="ListParagraph"/>
        <w:numPr>
          <w:ilvl w:val="0"/>
          <w:numId w:val="6"/>
        </w:numPr>
        <w:rPr>
          <w:rFonts w:asciiTheme="minorHAnsi" w:hAnsiTheme="minorHAnsi"/>
          <w:sz w:val="22"/>
          <w:szCs w:val="22"/>
        </w:rPr>
      </w:pPr>
      <w:r w:rsidRPr="001576FD">
        <w:rPr>
          <w:rFonts w:asciiTheme="minorHAnsi" w:hAnsiTheme="minorHAnsi"/>
          <w:sz w:val="22"/>
          <w:szCs w:val="22"/>
        </w:rPr>
        <w:t xml:space="preserve">Show initiative in tackling issues within the service and in relation to other agencies. </w:t>
      </w:r>
    </w:p>
    <w:p w14:paraId="44C0F1E0" w14:textId="77777777" w:rsidR="00DA46C8" w:rsidRPr="001576FD" w:rsidRDefault="00DA46C8" w:rsidP="00DA46C8">
      <w:pPr>
        <w:pStyle w:val="ListParagraph"/>
        <w:numPr>
          <w:ilvl w:val="0"/>
          <w:numId w:val="6"/>
        </w:numPr>
        <w:rPr>
          <w:rFonts w:asciiTheme="minorHAnsi" w:hAnsiTheme="minorHAnsi"/>
          <w:sz w:val="22"/>
          <w:szCs w:val="22"/>
        </w:rPr>
      </w:pPr>
      <w:r w:rsidRPr="001576FD">
        <w:rPr>
          <w:rFonts w:asciiTheme="minorHAnsi" w:hAnsiTheme="minorHAnsi"/>
          <w:sz w:val="22"/>
          <w:szCs w:val="22"/>
        </w:rPr>
        <w:t xml:space="preserve">Act as a champion for the implementation of the pilot programme in your area </w:t>
      </w:r>
    </w:p>
    <w:p w14:paraId="390C0999" w14:textId="30E41D7A" w:rsidR="00DA46C8" w:rsidRPr="001576FD" w:rsidRDefault="729586C5" w:rsidP="00E0687C">
      <w:pPr>
        <w:pStyle w:val="ListParagraph"/>
        <w:rPr>
          <w:rFonts w:asciiTheme="minorHAnsi" w:hAnsiTheme="minorHAnsi"/>
          <w:sz w:val="22"/>
          <w:szCs w:val="22"/>
        </w:rPr>
      </w:pPr>
      <w:r w:rsidRPr="00E0687C">
        <w:rPr>
          <w:rFonts w:asciiTheme="minorHAnsi" w:hAnsiTheme="minorHAnsi"/>
          <w:sz w:val="22"/>
          <w:szCs w:val="22"/>
        </w:rPr>
        <w:t>Must</w:t>
      </w:r>
      <w:r w:rsidR="00DA46C8" w:rsidRPr="00E0687C">
        <w:rPr>
          <w:rFonts w:asciiTheme="minorHAnsi" w:hAnsiTheme="minorHAnsi"/>
          <w:sz w:val="22"/>
          <w:szCs w:val="22"/>
        </w:rPr>
        <w:t xml:space="preserve"> be able to travel across the pilot area as required. </w:t>
      </w:r>
    </w:p>
    <w:p w14:paraId="1364AA4B" w14:textId="3933D377" w:rsidR="00E0687C" w:rsidRDefault="00E0687C" w:rsidP="00E0687C">
      <w:pPr>
        <w:ind w:left="360"/>
        <w:rPr>
          <w:rFonts w:asciiTheme="minorHAnsi" w:hAnsiTheme="minorHAnsi"/>
          <w:sz w:val="22"/>
          <w:szCs w:val="22"/>
        </w:rPr>
      </w:pPr>
    </w:p>
    <w:p w14:paraId="76B2DCAF" w14:textId="5894A84F" w:rsidR="00E102BA" w:rsidRDefault="00E102BA" w:rsidP="00E102BA">
      <w:pPr>
        <w:rPr>
          <w:rFonts w:asciiTheme="minorHAnsi" w:hAnsiTheme="minorHAnsi"/>
          <w:sz w:val="22"/>
          <w:szCs w:val="22"/>
        </w:rPr>
      </w:pPr>
    </w:p>
    <w:p w14:paraId="5A09C041" w14:textId="43216A7C" w:rsidR="00F6445F" w:rsidRDefault="00F6445F" w:rsidP="00E102BA">
      <w:pPr>
        <w:rPr>
          <w:rFonts w:asciiTheme="minorHAnsi" w:hAnsiTheme="minorHAnsi"/>
          <w:sz w:val="22"/>
          <w:szCs w:val="22"/>
        </w:rPr>
      </w:pPr>
    </w:p>
    <w:p w14:paraId="73FEEDF6" w14:textId="15FBEB2F" w:rsidR="00F6445F" w:rsidRDefault="00F6445F" w:rsidP="00E102BA">
      <w:pPr>
        <w:rPr>
          <w:rFonts w:asciiTheme="minorHAnsi" w:hAnsiTheme="minorHAnsi"/>
          <w:sz w:val="22"/>
          <w:szCs w:val="22"/>
        </w:rPr>
      </w:pPr>
    </w:p>
    <w:p w14:paraId="7C7A2471" w14:textId="74D4EFFE" w:rsidR="00F6445F" w:rsidRDefault="00F6445F" w:rsidP="00E102BA">
      <w:pPr>
        <w:rPr>
          <w:rFonts w:asciiTheme="minorHAnsi" w:hAnsiTheme="minorHAnsi"/>
          <w:sz w:val="22"/>
          <w:szCs w:val="22"/>
        </w:rPr>
      </w:pPr>
    </w:p>
    <w:p w14:paraId="2807E7AC" w14:textId="524F89D3" w:rsidR="00F6445F" w:rsidRDefault="00F6445F" w:rsidP="00E102BA">
      <w:pPr>
        <w:rPr>
          <w:rFonts w:asciiTheme="minorHAnsi" w:hAnsiTheme="minorHAnsi"/>
          <w:sz w:val="22"/>
          <w:szCs w:val="22"/>
        </w:rPr>
      </w:pPr>
    </w:p>
    <w:p w14:paraId="50674369" w14:textId="2491F23B" w:rsidR="00F6445F" w:rsidRDefault="00F6445F" w:rsidP="00E102BA">
      <w:pPr>
        <w:rPr>
          <w:rFonts w:asciiTheme="minorHAnsi" w:hAnsiTheme="minorHAnsi"/>
          <w:sz w:val="22"/>
          <w:szCs w:val="22"/>
        </w:rPr>
      </w:pPr>
    </w:p>
    <w:p w14:paraId="0E06882B" w14:textId="2BA29F15" w:rsidR="00F6445F" w:rsidRDefault="00F6445F" w:rsidP="00E102BA">
      <w:pPr>
        <w:rPr>
          <w:rFonts w:asciiTheme="minorHAnsi" w:hAnsiTheme="minorHAnsi"/>
          <w:sz w:val="22"/>
          <w:szCs w:val="22"/>
        </w:rPr>
      </w:pPr>
    </w:p>
    <w:p w14:paraId="18BDAAB8" w14:textId="3F4B1043" w:rsidR="00F6445F" w:rsidRDefault="00F6445F" w:rsidP="00E102BA">
      <w:pPr>
        <w:rPr>
          <w:rFonts w:asciiTheme="minorHAnsi" w:hAnsiTheme="minorHAnsi"/>
          <w:sz w:val="22"/>
          <w:szCs w:val="22"/>
        </w:rPr>
      </w:pPr>
    </w:p>
    <w:p w14:paraId="3DBBB5C1" w14:textId="77777777" w:rsidR="00F6445F" w:rsidRPr="001576FD" w:rsidRDefault="00F6445F" w:rsidP="00E102BA">
      <w:pPr>
        <w:rPr>
          <w:rFonts w:asciiTheme="minorHAnsi" w:hAnsiTheme="minorHAnsi"/>
          <w:sz w:val="22"/>
          <w:szCs w:val="22"/>
        </w:rPr>
      </w:pPr>
    </w:p>
    <w:p w14:paraId="2CCF5FA5" w14:textId="77777777" w:rsidR="00E102BA" w:rsidRPr="001576FD" w:rsidRDefault="00E102BA" w:rsidP="00E102BA">
      <w:pPr>
        <w:rPr>
          <w:rFonts w:asciiTheme="minorHAnsi" w:hAnsiTheme="minorHAnsi"/>
          <w:sz w:val="22"/>
          <w:szCs w:val="22"/>
        </w:rPr>
      </w:pPr>
    </w:p>
    <w:p w14:paraId="4398B62A" w14:textId="653877AA" w:rsidR="00FB3F89" w:rsidRDefault="00FB3F89" w:rsidP="00DA46C8">
      <w:pPr>
        <w:pStyle w:val="Heading5"/>
        <w:rPr>
          <w:rFonts w:asciiTheme="minorHAnsi" w:hAnsiTheme="minorHAnsi"/>
          <w:sz w:val="22"/>
        </w:rPr>
      </w:pPr>
    </w:p>
    <w:p w14:paraId="4253AAB2" w14:textId="5B166FA5" w:rsidR="00F6445F" w:rsidRPr="00F6445F" w:rsidRDefault="00F6445F" w:rsidP="00F6445F">
      <w:pPr>
        <w:jc w:val="center"/>
        <w:rPr>
          <w:b/>
          <w:bCs/>
        </w:rPr>
      </w:pPr>
      <w:r w:rsidRPr="00F6445F">
        <w:rPr>
          <w:b/>
          <w:bCs/>
        </w:rPr>
        <w:t>Person Specification</w:t>
      </w:r>
    </w:p>
    <w:p w14:paraId="06C5ED3A" w14:textId="77777777" w:rsidR="00F6445F" w:rsidRPr="00F6445F" w:rsidRDefault="00F6445F" w:rsidP="00F6445F"/>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056"/>
        <w:gridCol w:w="4056"/>
      </w:tblGrid>
      <w:tr w:rsidR="00A90B32" w:rsidRPr="001576FD" w14:paraId="761C9085" w14:textId="77777777" w:rsidTr="7273DFC5">
        <w:tc>
          <w:tcPr>
            <w:tcW w:w="1381" w:type="dxa"/>
            <w:shd w:val="clear" w:color="auto" w:fill="auto"/>
          </w:tcPr>
          <w:p w14:paraId="471E01B2" w14:textId="77777777" w:rsidR="007031CC" w:rsidRPr="001576FD" w:rsidRDefault="007031CC" w:rsidP="00B919B7">
            <w:pPr>
              <w:jc w:val="center"/>
              <w:rPr>
                <w:rFonts w:asciiTheme="minorHAnsi" w:hAnsiTheme="minorHAnsi" w:cs="Calibri"/>
                <w:b/>
                <w:bCs/>
                <w:color w:val="ED7D31"/>
                <w:sz w:val="22"/>
                <w:szCs w:val="22"/>
              </w:rPr>
            </w:pPr>
            <w:r w:rsidRPr="001576FD">
              <w:rPr>
                <w:rFonts w:asciiTheme="minorHAnsi" w:hAnsiTheme="minorHAnsi" w:cs="Calibri"/>
                <w:b/>
                <w:bCs/>
                <w:color w:val="ED7D31"/>
                <w:sz w:val="22"/>
                <w:szCs w:val="22"/>
              </w:rPr>
              <w:t>ATTRIBUTES</w:t>
            </w:r>
          </w:p>
        </w:tc>
        <w:tc>
          <w:tcPr>
            <w:tcW w:w="4056" w:type="dxa"/>
            <w:shd w:val="clear" w:color="auto" w:fill="auto"/>
          </w:tcPr>
          <w:p w14:paraId="6533EE37" w14:textId="77777777" w:rsidR="007031CC" w:rsidRPr="001576FD" w:rsidRDefault="007031CC" w:rsidP="00B919B7">
            <w:pPr>
              <w:jc w:val="center"/>
              <w:rPr>
                <w:rFonts w:asciiTheme="minorHAnsi" w:hAnsiTheme="minorHAnsi" w:cs="Calibri"/>
                <w:b/>
                <w:bCs/>
                <w:color w:val="ED7D31"/>
                <w:sz w:val="22"/>
                <w:szCs w:val="22"/>
              </w:rPr>
            </w:pPr>
            <w:r w:rsidRPr="001576FD">
              <w:rPr>
                <w:rFonts w:asciiTheme="minorHAnsi" w:hAnsiTheme="minorHAnsi" w:cs="Calibri"/>
                <w:b/>
                <w:bCs/>
                <w:color w:val="ED7D31"/>
                <w:sz w:val="22"/>
                <w:szCs w:val="22"/>
              </w:rPr>
              <w:t>ESSENTIAL</w:t>
            </w:r>
          </w:p>
        </w:tc>
        <w:tc>
          <w:tcPr>
            <w:tcW w:w="4056" w:type="dxa"/>
            <w:shd w:val="clear" w:color="auto" w:fill="auto"/>
          </w:tcPr>
          <w:p w14:paraId="1446AB0B" w14:textId="77777777" w:rsidR="007031CC" w:rsidRPr="001576FD" w:rsidRDefault="007031CC" w:rsidP="00B919B7">
            <w:pPr>
              <w:jc w:val="center"/>
              <w:rPr>
                <w:rFonts w:asciiTheme="minorHAnsi" w:hAnsiTheme="minorHAnsi" w:cs="Calibri"/>
                <w:b/>
                <w:bCs/>
                <w:color w:val="ED7D31"/>
                <w:sz w:val="22"/>
                <w:szCs w:val="22"/>
              </w:rPr>
            </w:pPr>
            <w:r w:rsidRPr="001576FD">
              <w:rPr>
                <w:rFonts w:asciiTheme="minorHAnsi" w:hAnsiTheme="minorHAnsi" w:cs="Calibri"/>
                <w:b/>
                <w:bCs/>
                <w:color w:val="ED7D31"/>
                <w:sz w:val="22"/>
                <w:szCs w:val="22"/>
              </w:rPr>
              <w:t>DESIREABLE</w:t>
            </w:r>
          </w:p>
        </w:tc>
      </w:tr>
      <w:tr w:rsidR="004C01DC" w:rsidRPr="004C01DC" w14:paraId="3FF72C56" w14:textId="77777777" w:rsidTr="7273DFC5">
        <w:tc>
          <w:tcPr>
            <w:tcW w:w="1381" w:type="dxa"/>
            <w:shd w:val="clear" w:color="auto" w:fill="auto"/>
          </w:tcPr>
          <w:p w14:paraId="7AC1658C" w14:textId="77777777" w:rsidR="00645C8F" w:rsidRPr="004C01DC" w:rsidRDefault="00645C8F" w:rsidP="00B919B7">
            <w:pPr>
              <w:jc w:val="center"/>
              <w:rPr>
                <w:rFonts w:asciiTheme="minorHAnsi" w:hAnsiTheme="minorHAnsi" w:cs="Calibri"/>
                <w:b/>
                <w:bCs/>
                <w:color w:val="ED7D31" w:themeColor="accent2"/>
                <w:sz w:val="22"/>
                <w:szCs w:val="22"/>
              </w:rPr>
            </w:pPr>
            <w:r w:rsidRPr="004C01DC">
              <w:rPr>
                <w:rFonts w:asciiTheme="minorHAnsi" w:hAnsiTheme="minorHAnsi" w:cs="Calibri"/>
                <w:b/>
                <w:bCs/>
                <w:color w:val="ED7D31" w:themeColor="accent2"/>
                <w:sz w:val="22"/>
                <w:szCs w:val="22"/>
              </w:rPr>
              <w:t>Relevant</w:t>
            </w:r>
          </w:p>
          <w:p w14:paraId="3D23CF0E" w14:textId="54E1F002" w:rsidR="00645C8F" w:rsidRPr="004C01DC" w:rsidRDefault="00645C8F" w:rsidP="00B919B7">
            <w:pPr>
              <w:jc w:val="center"/>
              <w:rPr>
                <w:rFonts w:asciiTheme="minorHAnsi" w:hAnsiTheme="minorHAnsi" w:cs="Calibri"/>
                <w:b/>
                <w:bCs/>
                <w:color w:val="ED7D31" w:themeColor="accent2"/>
                <w:sz w:val="22"/>
                <w:szCs w:val="22"/>
              </w:rPr>
            </w:pPr>
            <w:r w:rsidRPr="004C01DC">
              <w:rPr>
                <w:rFonts w:asciiTheme="minorHAnsi" w:hAnsiTheme="minorHAnsi" w:cs="Calibri"/>
                <w:b/>
                <w:bCs/>
                <w:color w:val="ED7D31" w:themeColor="accent2"/>
                <w:sz w:val="22"/>
                <w:szCs w:val="22"/>
              </w:rPr>
              <w:t>Experience</w:t>
            </w:r>
          </w:p>
        </w:tc>
        <w:tc>
          <w:tcPr>
            <w:tcW w:w="4056" w:type="dxa"/>
            <w:shd w:val="clear" w:color="auto" w:fill="auto"/>
          </w:tcPr>
          <w:p w14:paraId="3545DCF4"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Direct work with vulnerable service </w:t>
            </w:r>
          </w:p>
          <w:p w14:paraId="543A4C4A" w14:textId="32AFC906" w:rsidR="00645C8F" w:rsidRPr="00F6445F" w:rsidRDefault="00F72A28" w:rsidP="00F72A28">
            <w:pPr>
              <w:ind w:left="360" w:hanging="360"/>
              <w:rPr>
                <w:rFonts w:asciiTheme="minorHAnsi" w:hAnsiTheme="minorHAnsi"/>
                <w:sz w:val="22"/>
                <w:szCs w:val="22"/>
              </w:rPr>
            </w:pPr>
            <w:r>
              <w:rPr>
                <w:rFonts w:asciiTheme="minorHAnsi" w:hAnsiTheme="minorHAnsi"/>
                <w:sz w:val="22"/>
                <w:szCs w:val="22"/>
              </w:rPr>
              <w:t>u</w:t>
            </w:r>
            <w:r w:rsidR="00645C8F" w:rsidRPr="00F6445F">
              <w:rPr>
                <w:rFonts w:asciiTheme="minorHAnsi" w:hAnsiTheme="minorHAnsi"/>
                <w:sz w:val="22"/>
                <w:szCs w:val="22"/>
              </w:rPr>
              <w:t>sers</w:t>
            </w:r>
            <w:r>
              <w:rPr>
                <w:rFonts w:asciiTheme="minorHAnsi" w:hAnsiTheme="minorHAnsi"/>
                <w:sz w:val="22"/>
                <w:szCs w:val="22"/>
              </w:rPr>
              <w:t>.</w:t>
            </w:r>
            <w:r w:rsidR="00645C8F" w:rsidRPr="00F6445F">
              <w:rPr>
                <w:rFonts w:asciiTheme="minorHAnsi" w:hAnsiTheme="minorHAnsi"/>
                <w:sz w:val="22"/>
                <w:szCs w:val="22"/>
              </w:rPr>
              <w:t xml:space="preserve"> </w:t>
            </w:r>
          </w:p>
          <w:p w14:paraId="5B8D8FF1" w14:textId="77777777" w:rsidR="00645C8F" w:rsidRPr="00F6445F" w:rsidRDefault="00645C8F" w:rsidP="00645C8F">
            <w:pPr>
              <w:ind w:left="360" w:hanging="360"/>
              <w:rPr>
                <w:rFonts w:asciiTheme="minorHAnsi" w:hAnsiTheme="minorHAnsi"/>
                <w:sz w:val="22"/>
                <w:szCs w:val="22"/>
              </w:rPr>
            </w:pPr>
          </w:p>
          <w:p w14:paraId="60D80151"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Working within a public protection/ </w:t>
            </w:r>
          </w:p>
          <w:p w14:paraId="59B7686D"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safeguarding multi-agency setting </w:t>
            </w:r>
          </w:p>
          <w:p w14:paraId="6C2DFBEE"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e.g. Child protection, vulnerable </w:t>
            </w:r>
          </w:p>
          <w:p w14:paraId="3B26CD9A"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adults, MARAC, MAPPA. </w:t>
            </w:r>
          </w:p>
          <w:p w14:paraId="5AAA5566" w14:textId="77777777" w:rsidR="00645C8F" w:rsidRPr="00F6445F" w:rsidRDefault="00645C8F" w:rsidP="00645C8F">
            <w:pPr>
              <w:ind w:left="360" w:hanging="360"/>
              <w:rPr>
                <w:rFonts w:asciiTheme="minorHAnsi" w:hAnsiTheme="minorHAnsi"/>
                <w:sz w:val="22"/>
                <w:szCs w:val="22"/>
              </w:rPr>
            </w:pPr>
          </w:p>
          <w:p w14:paraId="539B1CB2"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In managing safeguarding issues and </w:t>
            </w:r>
          </w:p>
          <w:p w14:paraId="00A8AF10"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procedures. </w:t>
            </w:r>
          </w:p>
          <w:p w14:paraId="6250967B" w14:textId="77777777" w:rsidR="00645C8F" w:rsidRPr="00F6445F" w:rsidRDefault="00645C8F" w:rsidP="00645C8F">
            <w:pPr>
              <w:ind w:left="360" w:hanging="360"/>
              <w:rPr>
                <w:rFonts w:asciiTheme="minorHAnsi" w:hAnsiTheme="minorHAnsi"/>
                <w:sz w:val="22"/>
                <w:szCs w:val="22"/>
              </w:rPr>
            </w:pPr>
          </w:p>
          <w:p w14:paraId="48A9EA30"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Writing and presenting information</w:t>
            </w:r>
          </w:p>
          <w:p w14:paraId="398A2242"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formally and informally, to a range of </w:t>
            </w:r>
          </w:p>
          <w:p w14:paraId="03510A42"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audiences. </w:t>
            </w:r>
          </w:p>
          <w:p w14:paraId="57033601" w14:textId="77777777" w:rsidR="00645C8F" w:rsidRPr="00F6445F" w:rsidRDefault="00645C8F" w:rsidP="00645C8F">
            <w:pPr>
              <w:ind w:left="360" w:hanging="360"/>
              <w:rPr>
                <w:rFonts w:asciiTheme="minorHAnsi" w:hAnsiTheme="minorHAnsi"/>
                <w:sz w:val="22"/>
                <w:szCs w:val="22"/>
              </w:rPr>
            </w:pPr>
          </w:p>
          <w:p w14:paraId="313BAEC4"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Working within legislative frameworks</w:t>
            </w:r>
          </w:p>
          <w:p w14:paraId="59AC5CFC"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and using this application to develop,</w:t>
            </w:r>
          </w:p>
          <w:p w14:paraId="447809D6" w14:textId="2E55183A" w:rsidR="00645C8F" w:rsidRPr="00F6445F" w:rsidRDefault="00645C8F" w:rsidP="00645C8F">
            <w:pPr>
              <w:rPr>
                <w:rFonts w:asciiTheme="minorHAnsi" w:hAnsiTheme="minorHAnsi"/>
                <w:sz w:val="22"/>
                <w:szCs w:val="22"/>
              </w:rPr>
            </w:pPr>
            <w:r w:rsidRPr="00F6445F">
              <w:rPr>
                <w:rFonts w:asciiTheme="minorHAnsi" w:hAnsiTheme="minorHAnsi"/>
                <w:sz w:val="22"/>
                <w:szCs w:val="22"/>
              </w:rPr>
              <w:t xml:space="preserve">influence and encourage </w:t>
            </w:r>
            <w:r w:rsidR="003A404C" w:rsidRPr="00F6445F">
              <w:rPr>
                <w:rFonts w:asciiTheme="minorHAnsi" w:hAnsiTheme="minorHAnsi"/>
                <w:sz w:val="22"/>
                <w:szCs w:val="22"/>
              </w:rPr>
              <w:t>partnership</w:t>
            </w:r>
          </w:p>
          <w:p w14:paraId="4C1E2BDC"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working. </w:t>
            </w:r>
          </w:p>
          <w:p w14:paraId="3C857DF3" w14:textId="77777777" w:rsidR="00645C8F" w:rsidRPr="00F6445F" w:rsidRDefault="00645C8F" w:rsidP="00645C8F">
            <w:pPr>
              <w:ind w:left="360" w:hanging="360"/>
              <w:rPr>
                <w:rFonts w:asciiTheme="minorHAnsi" w:hAnsiTheme="minorHAnsi"/>
                <w:sz w:val="22"/>
                <w:szCs w:val="22"/>
              </w:rPr>
            </w:pPr>
          </w:p>
          <w:p w14:paraId="683DA3C0"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Working within conflict management </w:t>
            </w:r>
          </w:p>
          <w:p w14:paraId="1FBFD9BD"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continuum. </w:t>
            </w:r>
          </w:p>
          <w:p w14:paraId="2A98A1DA" w14:textId="77777777" w:rsidR="00F72A28" w:rsidRDefault="00F72A28" w:rsidP="00645C8F">
            <w:pPr>
              <w:ind w:left="360" w:hanging="360"/>
              <w:rPr>
                <w:rFonts w:asciiTheme="minorHAnsi" w:hAnsiTheme="minorHAnsi"/>
                <w:sz w:val="22"/>
                <w:szCs w:val="22"/>
              </w:rPr>
            </w:pPr>
          </w:p>
          <w:p w14:paraId="1E10EB19" w14:textId="6EFE3DE0"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Evidence of keeping reliable and </w:t>
            </w:r>
          </w:p>
          <w:p w14:paraId="0A17E3D8"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timely reporting and meeting </w:t>
            </w:r>
          </w:p>
          <w:p w14:paraId="518C8D11"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deadlines</w:t>
            </w:r>
          </w:p>
          <w:p w14:paraId="21CB3151" w14:textId="77777777" w:rsidR="00645C8F" w:rsidRPr="00F6445F" w:rsidRDefault="00645C8F" w:rsidP="00B919B7">
            <w:pPr>
              <w:jc w:val="center"/>
              <w:rPr>
                <w:rFonts w:asciiTheme="minorHAnsi" w:hAnsiTheme="minorHAnsi" w:cs="Calibri"/>
                <w:b/>
                <w:bCs/>
                <w:sz w:val="22"/>
                <w:szCs w:val="22"/>
              </w:rPr>
            </w:pPr>
          </w:p>
        </w:tc>
        <w:tc>
          <w:tcPr>
            <w:tcW w:w="4056" w:type="dxa"/>
            <w:shd w:val="clear" w:color="auto" w:fill="auto"/>
          </w:tcPr>
          <w:p w14:paraId="11FEB8DD" w14:textId="08F66145"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Work with victims and</w:t>
            </w:r>
            <w:r w:rsidR="00F72A28">
              <w:rPr>
                <w:rFonts w:asciiTheme="minorHAnsi" w:hAnsiTheme="minorHAnsi"/>
                <w:sz w:val="22"/>
                <w:szCs w:val="22"/>
              </w:rPr>
              <w:t>/</w:t>
            </w:r>
            <w:r w:rsidRPr="00F6445F">
              <w:rPr>
                <w:rFonts w:asciiTheme="minorHAnsi" w:hAnsiTheme="minorHAnsi"/>
                <w:sz w:val="22"/>
                <w:szCs w:val="22"/>
              </w:rPr>
              <w:t xml:space="preserve">or </w:t>
            </w:r>
            <w:r w:rsidR="00F72A28" w:rsidRPr="00F6445F">
              <w:rPr>
                <w:rFonts w:asciiTheme="minorHAnsi" w:hAnsiTheme="minorHAnsi"/>
                <w:sz w:val="22"/>
                <w:szCs w:val="22"/>
              </w:rPr>
              <w:t>perpetrators</w:t>
            </w:r>
            <w:r w:rsidRPr="00F6445F">
              <w:rPr>
                <w:rFonts w:asciiTheme="minorHAnsi" w:hAnsiTheme="minorHAnsi"/>
                <w:sz w:val="22"/>
                <w:szCs w:val="22"/>
              </w:rPr>
              <w:t xml:space="preserve"> </w:t>
            </w:r>
          </w:p>
          <w:p w14:paraId="7406C2D2"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of domestic abuse. </w:t>
            </w:r>
          </w:p>
          <w:p w14:paraId="426CF441" w14:textId="77777777" w:rsidR="00645C8F" w:rsidRPr="00F6445F" w:rsidRDefault="00645C8F" w:rsidP="00645C8F">
            <w:pPr>
              <w:ind w:left="360" w:hanging="360"/>
              <w:rPr>
                <w:rFonts w:asciiTheme="minorHAnsi" w:hAnsiTheme="minorHAnsi"/>
                <w:sz w:val="22"/>
                <w:szCs w:val="22"/>
              </w:rPr>
            </w:pPr>
          </w:p>
          <w:p w14:paraId="68E32A84"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Work with service users with complex</w:t>
            </w:r>
          </w:p>
          <w:p w14:paraId="6DE3000A"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needs and/or challenging behaviour. </w:t>
            </w:r>
          </w:p>
          <w:p w14:paraId="388563AA" w14:textId="77777777" w:rsidR="00645C8F" w:rsidRPr="00F6445F" w:rsidRDefault="00645C8F" w:rsidP="00645C8F">
            <w:pPr>
              <w:ind w:left="360" w:hanging="360"/>
              <w:rPr>
                <w:rFonts w:asciiTheme="minorHAnsi" w:hAnsiTheme="minorHAnsi"/>
                <w:sz w:val="22"/>
                <w:szCs w:val="22"/>
              </w:rPr>
            </w:pPr>
          </w:p>
          <w:p w14:paraId="704D371D"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Working with service users with</w:t>
            </w:r>
          </w:p>
          <w:p w14:paraId="5D4842E1" w14:textId="563B56E2"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diagnosed mental health issues</w:t>
            </w:r>
            <w:r w:rsidR="003A404C">
              <w:rPr>
                <w:rFonts w:asciiTheme="minorHAnsi" w:hAnsiTheme="minorHAnsi"/>
                <w:sz w:val="22"/>
                <w:szCs w:val="22"/>
              </w:rPr>
              <w:t>.</w:t>
            </w:r>
          </w:p>
          <w:p w14:paraId="383A8895" w14:textId="77777777" w:rsidR="00645C8F" w:rsidRPr="00F6445F" w:rsidRDefault="00645C8F" w:rsidP="00645C8F">
            <w:pPr>
              <w:ind w:left="360" w:hanging="360"/>
              <w:rPr>
                <w:rFonts w:asciiTheme="minorHAnsi" w:hAnsiTheme="minorHAnsi"/>
                <w:sz w:val="22"/>
                <w:szCs w:val="22"/>
              </w:rPr>
            </w:pPr>
          </w:p>
          <w:p w14:paraId="3896839C" w14:textId="77777777"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Working with service users with </w:t>
            </w:r>
          </w:p>
          <w:p w14:paraId="0143DC74" w14:textId="3D80FAA9" w:rsidR="00645C8F" w:rsidRPr="00F6445F" w:rsidRDefault="00645C8F" w:rsidP="00645C8F">
            <w:pPr>
              <w:ind w:left="360" w:hanging="360"/>
              <w:rPr>
                <w:rFonts w:asciiTheme="minorHAnsi" w:hAnsiTheme="minorHAnsi"/>
                <w:sz w:val="22"/>
                <w:szCs w:val="22"/>
              </w:rPr>
            </w:pPr>
            <w:r w:rsidRPr="00F6445F">
              <w:rPr>
                <w:rFonts w:asciiTheme="minorHAnsi" w:hAnsiTheme="minorHAnsi"/>
                <w:sz w:val="22"/>
                <w:szCs w:val="22"/>
              </w:rPr>
              <w:t xml:space="preserve">substance misuse </w:t>
            </w:r>
            <w:r w:rsidR="003A404C">
              <w:rPr>
                <w:rFonts w:asciiTheme="minorHAnsi" w:hAnsiTheme="minorHAnsi"/>
                <w:sz w:val="22"/>
                <w:szCs w:val="22"/>
              </w:rPr>
              <w:t>issues.</w:t>
            </w:r>
          </w:p>
          <w:p w14:paraId="75521FAA" w14:textId="77777777" w:rsidR="00645C8F" w:rsidRPr="00F6445F" w:rsidRDefault="00645C8F" w:rsidP="00F72A28">
            <w:pPr>
              <w:rPr>
                <w:rFonts w:asciiTheme="minorHAnsi" w:hAnsiTheme="minorHAnsi"/>
                <w:sz w:val="22"/>
                <w:szCs w:val="22"/>
              </w:rPr>
            </w:pPr>
          </w:p>
          <w:p w14:paraId="1AB118FF" w14:textId="77777777" w:rsidR="00CE3D9D" w:rsidRPr="00F6445F" w:rsidRDefault="00645C8F" w:rsidP="00CE3D9D">
            <w:pPr>
              <w:ind w:left="360" w:hanging="360"/>
              <w:rPr>
                <w:rFonts w:asciiTheme="minorHAnsi" w:hAnsiTheme="minorHAnsi"/>
                <w:sz w:val="22"/>
                <w:szCs w:val="22"/>
              </w:rPr>
            </w:pPr>
            <w:r w:rsidRPr="00F6445F">
              <w:rPr>
                <w:rFonts w:asciiTheme="minorHAnsi" w:hAnsiTheme="minorHAnsi"/>
                <w:sz w:val="22"/>
                <w:szCs w:val="22"/>
              </w:rPr>
              <w:t>Of using pro-social modelling and</w:t>
            </w:r>
          </w:p>
          <w:p w14:paraId="0A9C28AF" w14:textId="77777777" w:rsidR="00645C8F" w:rsidRDefault="00645C8F" w:rsidP="00CE3D9D">
            <w:pPr>
              <w:ind w:left="360" w:hanging="360"/>
              <w:rPr>
                <w:rFonts w:asciiTheme="minorHAnsi" w:hAnsiTheme="minorHAnsi"/>
                <w:sz w:val="22"/>
                <w:szCs w:val="22"/>
              </w:rPr>
            </w:pPr>
            <w:r w:rsidRPr="00F6445F">
              <w:rPr>
                <w:rFonts w:asciiTheme="minorHAnsi" w:hAnsiTheme="minorHAnsi"/>
                <w:sz w:val="22"/>
                <w:szCs w:val="22"/>
              </w:rPr>
              <w:t>motivational interviewing in practice.</w:t>
            </w:r>
          </w:p>
          <w:p w14:paraId="3384A7EB" w14:textId="77777777" w:rsidR="006339F4" w:rsidRDefault="006339F4" w:rsidP="00CE3D9D">
            <w:pPr>
              <w:ind w:left="360" w:hanging="360"/>
              <w:rPr>
                <w:rFonts w:asciiTheme="minorHAnsi" w:hAnsiTheme="minorHAnsi"/>
                <w:b/>
                <w:bCs/>
                <w:sz w:val="22"/>
                <w:szCs w:val="22"/>
              </w:rPr>
            </w:pPr>
          </w:p>
          <w:p w14:paraId="0B2FB31E" w14:textId="1718A15E" w:rsidR="006339F4" w:rsidRPr="00F6445F" w:rsidRDefault="006339F4" w:rsidP="00CE3D9D">
            <w:pPr>
              <w:ind w:left="360" w:hanging="360"/>
              <w:rPr>
                <w:rFonts w:asciiTheme="minorHAnsi" w:hAnsiTheme="minorHAnsi" w:cs="Calibri"/>
                <w:b/>
                <w:bCs/>
                <w:sz w:val="22"/>
                <w:szCs w:val="22"/>
              </w:rPr>
            </w:pPr>
          </w:p>
        </w:tc>
      </w:tr>
      <w:tr w:rsidR="00F72A28" w:rsidRPr="001576FD" w14:paraId="6AD6DBF2" w14:textId="77777777" w:rsidTr="7273DFC5">
        <w:tc>
          <w:tcPr>
            <w:tcW w:w="5437" w:type="dxa"/>
            <w:gridSpan w:val="2"/>
            <w:vMerge w:val="restart"/>
            <w:shd w:val="clear" w:color="auto" w:fill="auto"/>
          </w:tcPr>
          <w:p w14:paraId="3D23E46E" w14:textId="77777777" w:rsidR="00F72A28" w:rsidRPr="004C01DC" w:rsidRDefault="00F72A28" w:rsidP="00B919B7">
            <w:pPr>
              <w:rPr>
                <w:rFonts w:asciiTheme="minorHAnsi" w:hAnsiTheme="minorHAnsi" w:cs="Calibri"/>
                <w:b/>
                <w:bCs/>
                <w:color w:val="ED7D31" w:themeColor="accent2"/>
                <w:sz w:val="22"/>
                <w:szCs w:val="22"/>
              </w:rPr>
            </w:pPr>
          </w:p>
          <w:p w14:paraId="485C4705" w14:textId="77777777" w:rsidR="00F72A28" w:rsidRDefault="00F72A28" w:rsidP="7273DFC5">
            <w:pPr>
              <w:ind w:left="360" w:hanging="360"/>
              <w:jc w:val="center"/>
              <w:rPr>
                <w:rFonts w:asciiTheme="minorHAnsi" w:hAnsiTheme="minorHAnsi"/>
                <w:b/>
                <w:bCs/>
                <w:sz w:val="22"/>
                <w:szCs w:val="22"/>
              </w:rPr>
            </w:pPr>
            <w:r w:rsidRPr="7273DFC5">
              <w:rPr>
                <w:rFonts w:asciiTheme="minorHAnsi" w:hAnsiTheme="minorHAnsi"/>
                <w:b/>
                <w:bCs/>
                <w:color w:val="ED7D31" w:themeColor="accent2"/>
                <w:sz w:val="22"/>
                <w:szCs w:val="22"/>
              </w:rPr>
              <w:t>ESSENTIAL</w:t>
            </w:r>
          </w:p>
          <w:p w14:paraId="056FE062" w14:textId="31C8C9C8" w:rsidR="00F72A28" w:rsidRDefault="00F72A28" w:rsidP="7273DFC5">
            <w:pPr>
              <w:rPr>
                <w:rFonts w:asciiTheme="minorHAnsi" w:hAnsiTheme="minorHAnsi" w:cs="Calibri"/>
                <w:b/>
                <w:bCs/>
                <w:color w:val="ED7D31" w:themeColor="accent2"/>
                <w:sz w:val="22"/>
                <w:szCs w:val="22"/>
              </w:rPr>
            </w:pPr>
            <w:r w:rsidRPr="7273DFC5">
              <w:rPr>
                <w:rFonts w:asciiTheme="minorHAnsi" w:hAnsiTheme="minorHAnsi" w:cs="Calibri"/>
                <w:b/>
                <w:bCs/>
                <w:color w:val="ED7D31" w:themeColor="accent2"/>
                <w:sz w:val="22"/>
                <w:szCs w:val="22"/>
              </w:rPr>
              <w:t xml:space="preserve">Education, Training and Knowledge </w:t>
            </w:r>
          </w:p>
          <w:p w14:paraId="1713C4A5" w14:textId="49F3135E" w:rsidR="00F72A28" w:rsidRDefault="00F72A28" w:rsidP="7273DFC5">
            <w:pPr>
              <w:rPr>
                <w:rFonts w:asciiTheme="minorHAnsi" w:hAnsiTheme="minorHAnsi" w:cstheme="minorBidi"/>
                <w:sz w:val="22"/>
                <w:szCs w:val="22"/>
              </w:rPr>
            </w:pPr>
            <w:r w:rsidRPr="7273DFC5">
              <w:rPr>
                <w:rFonts w:asciiTheme="minorHAnsi" w:hAnsiTheme="minorHAnsi" w:cstheme="minorBidi"/>
                <w:sz w:val="22"/>
                <w:szCs w:val="22"/>
              </w:rPr>
              <w:t xml:space="preserve">Have an excellent understanding of domestic abuse, including the impact on victims and their children, and the legal and practical remedies available. </w:t>
            </w:r>
          </w:p>
          <w:p w14:paraId="77C9FBBF" w14:textId="77777777" w:rsidR="7273DFC5" w:rsidRDefault="7273DFC5" w:rsidP="7273DFC5">
            <w:pPr>
              <w:ind w:left="360" w:hanging="360"/>
              <w:rPr>
                <w:rFonts w:asciiTheme="minorHAnsi" w:hAnsiTheme="minorHAnsi" w:cstheme="minorBidi"/>
                <w:sz w:val="22"/>
                <w:szCs w:val="22"/>
              </w:rPr>
            </w:pPr>
          </w:p>
          <w:p w14:paraId="063D7CED" w14:textId="77777777" w:rsidR="00F72A28" w:rsidRDefault="00F72A28" w:rsidP="7273DFC5">
            <w:pPr>
              <w:rPr>
                <w:rFonts w:asciiTheme="minorHAnsi" w:hAnsiTheme="minorHAnsi" w:cstheme="minorBidi"/>
                <w:sz w:val="22"/>
                <w:szCs w:val="22"/>
              </w:rPr>
            </w:pPr>
            <w:r w:rsidRPr="7273DFC5">
              <w:rPr>
                <w:rFonts w:asciiTheme="minorHAnsi" w:hAnsiTheme="minorHAnsi" w:cstheme="minorBidi"/>
                <w:sz w:val="22"/>
                <w:szCs w:val="22"/>
              </w:rPr>
              <w:t xml:space="preserve">An understanding of public protection arrangements, the provision of policing, child protection, health and social care, housing support and of multi-agency/partnership working. </w:t>
            </w:r>
          </w:p>
          <w:p w14:paraId="2F21FC65" w14:textId="77777777" w:rsidR="7273DFC5" w:rsidRDefault="7273DFC5" w:rsidP="7273DFC5">
            <w:pPr>
              <w:rPr>
                <w:rFonts w:asciiTheme="minorHAnsi" w:hAnsiTheme="minorHAnsi" w:cstheme="minorBidi"/>
                <w:sz w:val="22"/>
                <w:szCs w:val="22"/>
              </w:rPr>
            </w:pPr>
          </w:p>
          <w:p w14:paraId="584B1C68" w14:textId="77777777" w:rsidR="00F72A28" w:rsidRDefault="00F72A28" w:rsidP="7273DFC5">
            <w:pPr>
              <w:rPr>
                <w:rFonts w:asciiTheme="minorHAnsi" w:hAnsiTheme="minorHAnsi" w:cstheme="minorBidi"/>
                <w:sz w:val="22"/>
                <w:szCs w:val="22"/>
              </w:rPr>
            </w:pPr>
            <w:r w:rsidRPr="7273DFC5">
              <w:rPr>
                <w:rFonts w:asciiTheme="minorHAnsi" w:hAnsiTheme="minorHAnsi" w:cstheme="minorBidi"/>
                <w:sz w:val="22"/>
                <w:szCs w:val="22"/>
              </w:rPr>
              <w:t xml:space="preserve">Have a good knowledge of effective ways of working/engaging with perpetrators of domestic abuse. </w:t>
            </w:r>
          </w:p>
          <w:p w14:paraId="6D3BAAA5" w14:textId="77777777" w:rsidR="7273DFC5" w:rsidRDefault="7273DFC5" w:rsidP="7273DFC5">
            <w:pPr>
              <w:rPr>
                <w:rFonts w:asciiTheme="minorHAnsi" w:hAnsiTheme="minorHAnsi" w:cstheme="minorBidi"/>
                <w:sz w:val="22"/>
                <w:szCs w:val="22"/>
              </w:rPr>
            </w:pPr>
          </w:p>
          <w:p w14:paraId="27F4D7A5" w14:textId="77777777" w:rsidR="00F72A28" w:rsidRDefault="00F72A28" w:rsidP="7273DFC5">
            <w:pPr>
              <w:rPr>
                <w:rFonts w:asciiTheme="minorHAnsi" w:hAnsiTheme="minorHAnsi" w:cstheme="minorBidi"/>
                <w:sz w:val="22"/>
                <w:szCs w:val="22"/>
              </w:rPr>
            </w:pPr>
            <w:r w:rsidRPr="7273DFC5">
              <w:rPr>
                <w:rFonts w:asciiTheme="minorHAnsi" w:hAnsiTheme="minorHAnsi" w:cstheme="minorBidi"/>
                <w:sz w:val="22"/>
                <w:szCs w:val="22"/>
              </w:rPr>
              <w:t xml:space="preserve">Have theoretical and procedural knowledge of other services involved in the response to domestic abuse. </w:t>
            </w:r>
          </w:p>
          <w:p w14:paraId="6D65087B" w14:textId="77777777" w:rsidR="7273DFC5" w:rsidRDefault="7273DFC5" w:rsidP="7273DFC5">
            <w:pPr>
              <w:rPr>
                <w:rFonts w:asciiTheme="minorHAnsi" w:hAnsiTheme="minorHAnsi" w:cstheme="minorBidi"/>
                <w:sz w:val="22"/>
                <w:szCs w:val="22"/>
              </w:rPr>
            </w:pPr>
          </w:p>
        </w:tc>
        <w:tc>
          <w:tcPr>
            <w:tcW w:w="4056" w:type="dxa"/>
            <w:shd w:val="clear" w:color="auto" w:fill="auto"/>
          </w:tcPr>
          <w:p w14:paraId="24FF2262" w14:textId="6B6D5AF1" w:rsidR="00F72A28" w:rsidRPr="00F6445F" w:rsidRDefault="00F72A28" w:rsidP="00F6445F">
            <w:pPr>
              <w:ind w:left="360" w:hanging="360"/>
              <w:jc w:val="center"/>
              <w:rPr>
                <w:rFonts w:asciiTheme="minorHAnsi" w:hAnsiTheme="minorHAnsi"/>
                <w:b/>
                <w:bCs/>
                <w:sz w:val="22"/>
                <w:szCs w:val="22"/>
              </w:rPr>
            </w:pPr>
            <w:r w:rsidRPr="001576FD">
              <w:rPr>
                <w:rFonts w:asciiTheme="minorHAnsi" w:hAnsiTheme="minorHAnsi" w:cs="Calibri"/>
                <w:b/>
                <w:bCs/>
                <w:color w:val="ED7D31"/>
                <w:sz w:val="22"/>
                <w:szCs w:val="22"/>
              </w:rPr>
              <w:t>DESIREABLE</w:t>
            </w:r>
          </w:p>
        </w:tc>
      </w:tr>
      <w:tr w:rsidR="00F72A28" w:rsidRPr="001576FD" w14:paraId="543238EF" w14:textId="77777777" w:rsidTr="7273DFC5">
        <w:tc>
          <w:tcPr>
            <w:tcW w:w="5437" w:type="dxa"/>
            <w:gridSpan w:val="2"/>
            <w:vMerge/>
            <w:shd w:val="clear" w:color="auto" w:fill="auto"/>
          </w:tcPr>
          <w:p w14:paraId="111CAEC6" w14:textId="31C8C9C8" w:rsidR="00F72A28" w:rsidRPr="004C01DC" w:rsidRDefault="00F72A28" w:rsidP="00B919B7">
            <w:pPr>
              <w:rPr>
                <w:rFonts w:asciiTheme="minorHAnsi" w:hAnsiTheme="minorHAnsi" w:cs="Calibri"/>
                <w:b/>
                <w:bCs/>
                <w:color w:val="ED7D31"/>
                <w:sz w:val="22"/>
                <w:szCs w:val="22"/>
              </w:rPr>
            </w:pPr>
            <w:r w:rsidRPr="004C01DC">
              <w:rPr>
                <w:rFonts w:asciiTheme="minorHAnsi" w:hAnsiTheme="minorHAnsi" w:cs="Calibri"/>
                <w:b/>
                <w:bCs/>
                <w:color w:val="ED7D31" w:themeColor="accent2"/>
                <w:sz w:val="22"/>
                <w:szCs w:val="22"/>
              </w:rPr>
              <w:t xml:space="preserve">Education, Training and Knowledge </w:t>
            </w:r>
          </w:p>
        </w:tc>
        <w:tc>
          <w:tcPr>
            <w:tcW w:w="4056" w:type="dxa"/>
            <w:shd w:val="clear" w:color="auto" w:fill="auto"/>
          </w:tcPr>
          <w:p w14:paraId="6245804E" w14:textId="68F4A5C3" w:rsidR="00F72A28" w:rsidRDefault="00F72A28" w:rsidP="00745EE8">
            <w:pPr>
              <w:rPr>
                <w:rFonts w:asciiTheme="minorHAnsi" w:hAnsiTheme="minorHAnsi"/>
                <w:sz w:val="22"/>
                <w:szCs w:val="22"/>
              </w:rPr>
            </w:pPr>
            <w:r w:rsidRPr="001576FD">
              <w:rPr>
                <w:rFonts w:asciiTheme="minorHAnsi" w:hAnsiTheme="minorHAnsi"/>
                <w:sz w:val="22"/>
                <w:szCs w:val="22"/>
              </w:rPr>
              <w:t xml:space="preserve">Understand multi-agency partnerships in relation to domestic abuse. </w:t>
            </w:r>
          </w:p>
          <w:p w14:paraId="3BC54755" w14:textId="77777777" w:rsidR="003A404C" w:rsidRPr="001576FD" w:rsidRDefault="003A404C" w:rsidP="00745EE8">
            <w:pPr>
              <w:rPr>
                <w:rFonts w:asciiTheme="minorHAnsi" w:hAnsiTheme="minorHAnsi"/>
                <w:sz w:val="22"/>
                <w:szCs w:val="22"/>
              </w:rPr>
            </w:pPr>
          </w:p>
          <w:p w14:paraId="1F58278D" w14:textId="4A4FD54D" w:rsidR="00F72A28" w:rsidRPr="001576FD" w:rsidRDefault="00F72A28" w:rsidP="00745EE8">
            <w:pPr>
              <w:rPr>
                <w:rFonts w:asciiTheme="minorHAnsi" w:hAnsiTheme="minorHAnsi"/>
                <w:sz w:val="22"/>
                <w:szCs w:val="22"/>
              </w:rPr>
            </w:pPr>
            <w:r w:rsidRPr="001576FD">
              <w:rPr>
                <w:rFonts w:asciiTheme="minorHAnsi" w:hAnsiTheme="minorHAnsi"/>
                <w:sz w:val="22"/>
                <w:szCs w:val="22"/>
              </w:rPr>
              <w:t>An understanding of the M</w:t>
            </w:r>
            <w:r>
              <w:rPr>
                <w:rFonts w:asciiTheme="minorHAnsi" w:hAnsiTheme="minorHAnsi"/>
                <w:sz w:val="22"/>
                <w:szCs w:val="22"/>
              </w:rPr>
              <w:t xml:space="preserve">ARAC </w:t>
            </w:r>
            <w:r w:rsidRPr="001576FD">
              <w:rPr>
                <w:rFonts w:asciiTheme="minorHAnsi" w:hAnsiTheme="minorHAnsi"/>
                <w:sz w:val="22"/>
                <w:szCs w:val="22"/>
              </w:rPr>
              <w:t xml:space="preserve">process at an operational </w:t>
            </w:r>
            <w:r w:rsidR="003A404C" w:rsidRPr="001576FD">
              <w:rPr>
                <w:rFonts w:asciiTheme="minorHAnsi" w:hAnsiTheme="minorHAnsi"/>
                <w:sz w:val="22"/>
                <w:szCs w:val="22"/>
              </w:rPr>
              <w:t>level.</w:t>
            </w:r>
            <w:r w:rsidRPr="001576FD">
              <w:rPr>
                <w:rFonts w:asciiTheme="minorHAnsi" w:hAnsiTheme="minorHAnsi"/>
                <w:sz w:val="22"/>
                <w:szCs w:val="22"/>
              </w:rPr>
              <w:t xml:space="preserve"> </w:t>
            </w:r>
          </w:p>
          <w:p w14:paraId="13F1FF54" w14:textId="77777777" w:rsidR="00F72A28" w:rsidRPr="001576FD" w:rsidRDefault="00F72A28" w:rsidP="00745EE8">
            <w:pPr>
              <w:rPr>
                <w:rFonts w:asciiTheme="minorHAnsi" w:hAnsiTheme="minorHAnsi"/>
                <w:sz w:val="22"/>
                <w:szCs w:val="22"/>
              </w:rPr>
            </w:pPr>
          </w:p>
          <w:p w14:paraId="45DCE859" w14:textId="77777777" w:rsidR="00F72A28" w:rsidRPr="001576FD" w:rsidRDefault="00F72A28" w:rsidP="00745EE8">
            <w:pPr>
              <w:rPr>
                <w:rFonts w:asciiTheme="minorHAnsi" w:hAnsiTheme="minorHAnsi"/>
                <w:sz w:val="22"/>
                <w:szCs w:val="22"/>
              </w:rPr>
            </w:pPr>
            <w:r w:rsidRPr="001576FD">
              <w:rPr>
                <w:rFonts w:asciiTheme="minorHAnsi" w:hAnsiTheme="minorHAnsi"/>
                <w:sz w:val="22"/>
                <w:szCs w:val="22"/>
              </w:rPr>
              <w:t xml:space="preserve">Understanding of the child protection system. </w:t>
            </w:r>
          </w:p>
          <w:p w14:paraId="47F0E151" w14:textId="77777777" w:rsidR="00F72A28" w:rsidRDefault="00F72A28" w:rsidP="00F72A28">
            <w:pPr>
              <w:rPr>
                <w:rFonts w:asciiTheme="minorHAnsi" w:hAnsiTheme="minorHAnsi"/>
                <w:sz w:val="22"/>
                <w:szCs w:val="22"/>
              </w:rPr>
            </w:pPr>
          </w:p>
          <w:p w14:paraId="25C309A0" w14:textId="7CCABF57" w:rsidR="00F72A28" w:rsidRDefault="00F72A28" w:rsidP="00F72A28">
            <w:pPr>
              <w:rPr>
                <w:rFonts w:asciiTheme="minorHAnsi" w:hAnsiTheme="minorHAnsi"/>
                <w:sz w:val="22"/>
                <w:szCs w:val="22"/>
              </w:rPr>
            </w:pPr>
            <w:r w:rsidRPr="001576FD">
              <w:rPr>
                <w:rFonts w:asciiTheme="minorHAnsi" w:hAnsiTheme="minorHAnsi"/>
                <w:sz w:val="22"/>
                <w:szCs w:val="22"/>
              </w:rPr>
              <w:t>Have a</w:t>
            </w:r>
            <w:r w:rsidR="003A404C">
              <w:rPr>
                <w:rFonts w:asciiTheme="minorHAnsi" w:hAnsiTheme="minorHAnsi"/>
                <w:sz w:val="22"/>
                <w:szCs w:val="22"/>
              </w:rPr>
              <w:t xml:space="preserve">n </w:t>
            </w:r>
            <w:r w:rsidRPr="001576FD">
              <w:rPr>
                <w:rFonts w:asciiTheme="minorHAnsi" w:hAnsiTheme="minorHAnsi"/>
                <w:sz w:val="22"/>
                <w:szCs w:val="22"/>
              </w:rPr>
              <w:t>understanding of I</w:t>
            </w:r>
            <w:r>
              <w:rPr>
                <w:rFonts w:asciiTheme="minorHAnsi" w:hAnsiTheme="minorHAnsi"/>
                <w:sz w:val="22"/>
                <w:szCs w:val="22"/>
              </w:rPr>
              <w:t>DVA</w:t>
            </w:r>
            <w:r w:rsidRPr="001576FD">
              <w:rPr>
                <w:rFonts w:asciiTheme="minorHAnsi" w:hAnsiTheme="minorHAnsi"/>
                <w:sz w:val="22"/>
                <w:szCs w:val="22"/>
              </w:rPr>
              <w:t xml:space="preserve"> work including risk assessment, risk management and comprehensive safety planning. </w:t>
            </w:r>
          </w:p>
          <w:p w14:paraId="30DAC7DD" w14:textId="77777777" w:rsidR="00F72A28" w:rsidRPr="001576FD" w:rsidRDefault="00F72A28" w:rsidP="00A90CCB">
            <w:pPr>
              <w:ind w:left="360" w:hanging="360"/>
              <w:rPr>
                <w:rFonts w:asciiTheme="minorHAnsi" w:hAnsiTheme="minorHAnsi"/>
                <w:sz w:val="22"/>
                <w:szCs w:val="22"/>
              </w:rPr>
            </w:pPr>
          </w:p>
        </w:tc>
      </w:tr>
      <w:tr w:rsidR="00F72A28" w:rsidRPr="001576FD" w14:paraId="260EBC31" w14:textId="77777777" w:rsidTr="7273DFC5">
        <w:trPr>
          <w:trHeight w:val="332"/>
        </w:trPr>
        <w:tc>
          <w:tcPr>
            <w:tcW w:w="1381" w:type="dxa"/>
            <w:vMerge w:val="restart"/>
            <w:shd w:val="clear" w:color="auto" w:fill="auto"/>
          </w:tcPr>
          <w:p w14:paraId="22F2E041" w14:textId="7F6EB9E7" w:rsidR="00F72A28" w:rsidRPr="004C01DC" w:rsidRDefault="00F72A28" w:rsidP="00B919B7">
            <w:pPr>
              <w:rPr>
                <w:rFonts w:asciiTheme="minorHAnsi" w:hAnsiTheme="minorHAnsi" w:cs="Calibri"/>
                <w:b/>
                <w:bCs/>
                <w:color w:val="ED7D31"/>
                <w:sz w:val="22"/>
                <w:szCs w:val="22"/>
              </w:rPr>
            </w:pPr>
            <w:r w:rsidRPr="004C01DC">
              <w:rPr>
                <w:rFonts w:asciiTheme="minorHAnsi" w:hAnsiTheme="minorHAnsi" w:cs="Calibri"/>
                <w:b/>
                <w:bCs/>
                <w:color w:val="ED7D31"/>
                <w:sz w:val="22"/>
                <w:szCs w:val="22"/>
              </w:rPr>
              <w:t>Skills and Abilities</w:t>
            </w:r>
          </w:p>
        </w:tc>
        <w:tc>
          <w:tcPr>
            <w:tcW w:w="8112" w:type="dxa"/>
            <w:gridSpan w:val="2"/>
            <w:shd w:val="clear" w:color="auto" w:fill="auto"/>
          </w:tcPr>
          <w:p w14:paraId="29651621" w14:textId="0E9C0789" w:rsidR="00F72A28" w:rsidRPr="001576FD" w:rsidRDefault="00F72A28" w:rsidP="00F72A28">
            <w:pPr>
              <w:jc w:val="center"/>
              <w:rPr>
                <w:rFonts w:asciiTheme="minorHAnsi" w:hAnsiTheme="minorHAnsi"/>
                <w:sz w:val="22"/>
                <w:szCs w:val="22"/>
              </w:rPr>
            </w:pPr>
            <w:r w:rsidRPr="00F6445F">
              <w:rPr>
                <w:rFonts w:asciiTheme="minorHAnsi" w:hAnsiTheme="minorHAnsi"/>
                <w:b/>
                <w:bCs/>
                <w:color w:val="ED7D31" w:themeColor="accent2"/>
                <w:sz w:val="22"/>
                <w:szCs w:val="22"/>
              </w:rPr>
              <w:t>E</w:t>
            </w:r>
            <w:r>
              <w:rPr>
                <w:rFonts w:asciiTheme="minorHAnsi" w:hAnsiTheme="minorHAnsi"/>
                <w:b/>
                <w:bCs/>
                <w:color w:val="ED7D31" w:themeColor="accent2"/>
                <w:sz w:val="22"/>
                <w:szCs w:val="22"/>
              </w:rPr>
              <w:t>SSENTIAL</w:t>
            </w:r>
          </w:p>
        </w:tc>
      </w:tr>
      <w:tr w:rsidR="00F72A28" w:rsidRPr="001576FD" w14:paraId="0813A0EC" w14:textId="77777777" w:rsidTr="7273DFC5">
        <w:trPr>
          <w:trHeight w:val="2580"/>
        </w:trPr>
        <w:tc>
          <w:tcPr>
            <w:tcW w:w="1381" w:type="dxa"/>
            <w:vMerge/>
          </w:tcPr>
          <w:p w14:paraId="412F13E2" w14:textId="77777777" w:rsidR="00F72A28" w:rsidRPr="004C01DC" w:rsidRDefault="00F72A28" w:rsidP="00B919B7">
            <w:pPr>
              <w:rPr>
                <w:rFonts w:asciiTheme="minorHAnsi" w:hAnsiTheme="minorHAnsi" w:cs="Calibri"/>
                <w:b/>
                <w:bCs/>
                <w:color w:val="ED7D31"/>
                <w:sz w:val="22"/>
                <w:szCs w:val="22"/>
              </w:rPr>
            </w:pPr>
          </w:p>
        </w:tc>
        <w:tc>
          <w:tcPr>
            <w:tcW w:w="8112" w:type="dxa"/>
            <w:gridSpan w:val="2"/>
            <w:shd w:val="clear" w:color="auto" w:fill="auto"/>
          </w:tcPr>
          <w:p w14:paraId="0E94BB17" w14:textId="77777777" w:rsidR="00F72A28" w:rsidRPr="001576FD" w:rsidRDefault="00F72A28" w:rsidP="00F72A28">
            <w:pPr>
              <w:ind w:left="360" w:hanging="360"/>
              <w:rPr>
                <w:rFonts w:asciiTheme="minorHAnsi" w:hAnsiTheme="minorHAnsi"/>
                <w:sz w:val="22"/>
                <w:szCs w:val="22"/>
              </w:rPr>
            </w:pPr>
            <w:r w:rsidRPr="001576FD">
              <w:rPr>
                <w:rFonts w:asciiTheme="minorHAnsi" w:hAnsiTheme="minorHAnsi"/>
                <w:sz w:val="22"/>
                <w:szCs w:val="22"/>
              </w:rPr>
              <w:t xml:space="preserve">Ability and willingness to work independently and as part of a team. </w:t>
            </w:r>
          </w:p>
          <w:p w14:paraId="7ADA1547" w14:textId="77777777" w:rsidR="00F72A28" w:rsidRPr="001576FD" w:rsidRDefault="00F72A28" w:rsidP="00F72A28">
            <w:pPr>
              <w:ind w:left="360" w:hanging="360"/>
              <w:rPr>
                <w:rFonts w:asciiTheme="minorHAnsi" w:hAnsiTheme="minorHAnsi"/>
                <w:sz w:val="22"/>
                <w:szCs w:val="22"/>
              </w:rPr>
            </w:pPr>
          </w:p>
          <w:p w14:paraId="1B6F4047" w14:textId="3080C6B7" w:rsidR="00F72A28" w:rsidRPr="001576FD" w:rsidRDefault="00F72A28" w:rsidP="00F72A28">
            <w:pPr>
              <w:rPr>
                <w:rFonts w:asciiTheme="minorHAnsi" w:hAnsiTheme="minorHAnsi"/>
                <w:sz w:val="22"/>
                <w:szCs w:val="22"/>
              </w:rPr>
            </w:pPr>
            <w:r w:rsidRPr="001576FD">
              <w:rPr>
                <w:rFonts w:asciiTheme="minorHAnsi" w:hAnsiTheme="minorHAnsi"/>
                <w:sz w:val="22"/>
                <w:szCs w:val="22"/>
              </w:rPr>
              <w:t xml:space="preserve">Good relationship management </w:t>
            </w:r>
            <w:r w:rsidR="003A404C" w:rsidRPr="001576FD">
              <w:rPr>
                <w:rFonts w:asciiTheme="minorHAnsi" w:hAnsiTheme="minorHAnsi"/>
                <w:sz w:val="22"/>
                <w:szCs w:val="22"/>
              </w:rPr>
              <w:t>regarding</w:t>
            </w:r>
            <w:r w:rsidRPr="001576FD">
              <w:rPr>
                <w:rFonts w:asciiTheme="minorHAnsi" w:hAnsiTheme="minorHAnsi"/>
                <w:sz w:val="22"/>
                <w:szCs w:val="22"/>
              </w:rPr>
              <w:t xml:space="preserve"> multi-agency work that incorporates sensitivity, </w:t>
            </w:r>
            <w:r w:rsidR="00B73E1A" w:rsidRPr="001576FD">
              <w:rPr>
                <w:rFonts w:asciiTheme="minorHAnsi" w:hAnsiTheme="minorHAnsi"/>
                <w:sz w:val="22"/>
                <w:szCs w:val="22"/>
              </w:rPr>
              <w:t>responsiveness,</w:t>
            </w:r>
            <w:r w:rsidRPr="001576FD">
              <w:rPr>
                <w:rFonts w:asciiTheme="minorHAnsi" w:hAnsiTheme="minorHAnsi"/>
                <w:sz w:val="22"/>
                <w:szCs w:val="22"/>
              </w:rPr>
              <w:t xml:space="preserve"> and attention to the promotion of effective partnership working. </w:t>
            </w:r>
          </w:p>
          <w:p w14:paraId="1601A475" w14:textId="77777777" w:rsidR="00F72A28" w:rsidRPr="001576FD" w:rsidRDefault="00F72A28" w:rsidP="00F72A28">
            <w:pPr>
              <w:rPr>
                <w:rFonts w:asciiTheme="minorHAnsi" w:hAnsiTheme="minorHAnsi"/>
                <w:sz w:val="22"/>
                <w:szCs w:val="22"/>
              </w:rPr>
            </w:pPr>
          </w:p>
          <w:p w14:paraId="580EECFA" w14:textId="77777777" w:rsidR="00F72A28" w:rsidRPr="001576FD" w:rsidRDefault="00F72A28" w:rsidP="00F72A28">
            <w:pPr>
              <w:rPr>
                <w:rFonts w:asciiTheme="minorHAnsi" w:hAnsiTheme="minorHAnsi"/>
                <w:sz w:val="22"/>
                <w:szCs w:val="22"/>
              </w:rPr>
            </w:pPr>
            <w:r w:rsidRPr="001576FD">
              <w:rPr>
                <w:rFonts w:asciiTheme="minorHAnsi" w:hAnsiTheme="minorHAnsi"/>
                <w:sz w:val="22"/>
                <w:szCs w:val="22"/>
              </w:rPr>
              <w:t xml:space="preserve">IT skills, including use of Microsoft Office. </w:t>
            </w:r>
          </w:p>
          <w:p w14:paraId="4FA60FCE" w14:textId="77777777" w:rsidR="00F72A28" w:rsidRPr="001576FD" w:rsidRDefault="00F72A28" w:rsidP="00F72A28">
            <w:pPr>
              <w:rPr>
                <w:rFonts w:asciiTheme="minorHAnsi" w:hAnsiTheme="minorHAnsi"/>
                <w:sz w:val="22"/>
                <w:szCs w:val="22"/>
              </w:rPr>
            </w:pPr>
          </w:p>
          <w:p w14:paraId="30B93BA3" w14:textId="77777777" w:rsidR="00F72A28" w:rsidRPr="001576FD" w:rsidRDefault="00F72A28" w:rsidP="00F72A28">
            <w:pPr>
              <w:rPr>
                <w:rFonts w:asciiTheme="minorHAnsi" w:hAnsiTheme="minorHAnsi"/>
                <w:sz w:val="22"/>
                <w:szCs w:val="22"/>
              </w:rPr>
            </w:pPr>
            <w:r w:rsidRPr="001576FD">
              <w:rPr>
                <w:rFonts w:asciiTheme="minorHAnsi" w:hAnsiTheme="minorHAnsi"/>
                <w:sz w:val="22"/>
                <w:szCs w:val="22"/>
              </w:rPr>
              <w:t xml:space="preserve">Support and guide your service users, and have excellent advisory, negotiation &amp; persuasive skills. </w:t>
            </w:r>
          </w:p>
          <w:p w14:paraId="4D31A1F9" w14:textId="77777777" w:rsidR="00F72A28" w:rsidRPr="001576FD" w:rsidRDefault="00F72A28" w:rsidP="00F72A28">
            <w:pPr>
              <w:rPr>
                <w:rFonts w:asciiTheme="minorHAnsi" w:hAnsiTheme="minorHAnsi"/>
                <w:sz w:val="22"/>
                <w:szCs w:val="22"/>
              </w:rPr>
            </w:pPr>
          </w:p>
          <w:p w14:paraId="041FAB6C" w14:textId="77777777" w:rsidR="00F72A28" w:rsidRPr="001576FD" w:rsidRDefault="00F72A28" w:rsidP="00F72A28">
            <w:pPr>
              <w:rPr>
                <w:rFonts w:asciiTheme="minorHAnsi" w:hAnsiTheme="minorHAnsi"/>
                <w:sz w:val="22"/>
                <w:szCs w:val="22"/>
              </w:rPr>
            </w:pPr>
            <w:r w:rsidRPr="001576FD">
              <w:rPr>
                <w:rFonts w:asciiTheme="minorHAnsi" w:hAnsiTheme="minorHAnsi"/>
                <w:sz w:val="22"/>
                <w:szCs w:val="22"/>
              </w:rPr>
              <w:t xml:space="preserve">Empathy </w:t>
            </w:r>
          </w:p>
          <w:p w14:paraId="4DFFF92B" w14:textId="77777777" w:rsidR="00F72A28" w:rsidRPr="001576FD" w:rsidRDefault="00F72A28" w:rsidP="00F72A28">
            <w:pPr>
              <w:rPr>
                <w:rFonts w:asciiTheme="minorHAnsi" w:hAnsiTheme="minorHAnsi"/>
                <w:sz w:val="22"/>
                <w:szCs w:val="22"/>
              </w:rPr>
            </w:pPr>
          </w:p>
          <w:p w14:paraId="7006C388" w14:textId="77777777" w:rsidR="00F72A28" w:rsidRPr="001576FD" w:rsidRDefault="00F72A28" w:rsidP="00F72A28">
            <w:pPr>
              <w:rPr>
                <w:rFonts w:asciiTheme="minorHAnsi" w:hAnsiTheme="minorHAnsi"/>
                <w:sz w:val="22"/>
                <w:szCs w:val="22"/>
              </w:rPr>
            </w:pPr>
            <w:r w:rsidRPr="001576FD">
              <w:rPr>
                <w:rFonts w:asciiTheme="minorHAnsi" w:hAnsiTheme="minorHAnsi"/>
                <w:sz w:val="22"/>
                <w:szCs w:val="22"/>
              </w:rPr>
              <w:t xml:space="preserve">Have excellent conflict and crisis management skills and the ability to deal with stressful and difficult situations. </w:t>
            </w:r>
          </w:p>
          <w:p w14:paraId="4E881B3C" w14:textId="77777777" w:rsidR="00F72A28" w:rsidRPr="001576FD" w:rsidRDefault="00F72A28" w:rsidP="00F72A28">
            <w:pPr>
              <w:rPr>
                <w:rFonts w:asciiTheme="minorHAnsi" w:hAnsiTheme="minorHAnsi"/>
                <w:sz w:val="22"/>
                <w:szCs w:val="22"/>
              </w:rPr>
            </w:pPr>
          </w:p>
          <w:p w14:paraId="5689BD1D" w14:textId="77777777" w:rsidR="00F72A28" w:rsidRPr="001576FD" w:rsidRDefault="00F72A28" w:rsidP="00F72A28">
            <w:pPr>
              <w:rPr>
                <w:rFonts w:asciiTheme="minorHAnsi" w:hAnsiTheme="minorHAnsi"/>
                <w:sz w:val="22"/>
                <w:szCs w:val="22"/>
              </w:rPr>
            </w:pPr>
            <w:r w:rsidRPr="001576FD">
              <w:rPr>
                <w:rFonts w:asciiTheme="minorHAnsi" w:hAnsiTheme="minorHAnsi"/>
                <w:sz w:val="22"/>
                <w:szCs w:val="22"/>
              </w:rPr>
              <w:t xml:space="preserve">Have excellent interpersonal skills. </w:t>
            </w:r>
          </w:p>
          <w:p w14:paraId="7D28E616" w14:textId="77777777" w:rsidR="00F72A28" w:rsidRPr="001576FD" w:rsidRDefault="00F72A28" w:rsidP="00F72A28">
            <w:pPr>
              <w:rPr>
                <w:rFonts w:asciiTheme="minorHAnsi" w:hAnsiTheme="minorHAnsi"/>
                <w:sz w:val="22"/>
                <w:szCs w:val="22"/>
              </w:rPr>
            </w:pPr>
          </w:p>
          <w:p w14:paraId="250FD10E" w14:textId="77777777" w:rsidR="00F72A28" w:rsidRPr="001576FD" w:rsidRDefault="00F72A28" w:rsidP="00F72A28">
            <w:pPr>
              <w:rPr>
                <w:rFonts w:asciiTheme="minorHAnsi" w:hAnsiTheme="minorHAnsi"/>
                <w:sz w:val="22"/>
                <w:szCs w:val="22"/>
              </w:rPr>
            </w:pPr>
            <w:r w:rsidRPr="001576FD">
              <w:rPr>
                <w:rFonts w:asciiTheme="minorHAnsi" w:hAnsiTheme="minorHAnsi"/>
                <w:sz w:val="22"/>
                <w:szCs w:val="22"/>
              </w:rPr>
              <w:t xml:space="preserve">Ability to lead and facilitate discussions to achieve a positive outcome. </w:t>
            </w:r>
          </w:p>
          <w:p w14:paraId="6AD3D1B0" w14:textId="77777777" w:rsidR="00F72A28" w:rsidRPr="001576FD" w:rsidRDefault="00F72A28" w:rsidP="00F72A28">
            <w:pPr>
              <w:rPr>
                <w:rFonts w:asciiTheme="minorHAnsi" w:hAnsiTheme="minorHAnsi"/>
                <w:sz w:val="22"/>
                <w:szCs w:val="22"/>
              </w:rPr>
            </w:pPr>
          </w:p>
          <w:p w14:paraId="5B203157" w14:textId="77777777" w:rsidR="00F72A28" w:rsidRPr="001576FD" w:rsidRDefault="00F72A28" w:rsidP="00F72A28">
            <w:pPr>
              <w:rPr>
                <w:rFonts w:asciiTheme="minorHAnsi" w:hAnsiTheme="minorHAnsi"/>
                <w:sz w:val="22"/>
                <w:szCs w:val="22"/>
              </w:rPr>
            </w:pPr>
            <w:r w:rsidRPr="001576FD">
              <w:rPr>
                <w:rFonts w:asciiTheme="minorHAnsi" w:hAnsiTheme="minorHAnsi"/>
                <w:sz w:val="22"/>
                <w:szCs w:val="22"/>
              </w:rPr>
              <w:t xml:space="preserve">Excellent networking skills and the ability to develop strong working relationships with other agencies. </w:t>
            </w:r>
          </w:p>
          <w:p w14:paraId="7D11BFBA" w14:textId="77777777" w:rsidR="00F72A28" w:rsidRPr="001576FD" w:rsidRDefault="00F72A28" w:rsidP="00F72A28">
            <w:pPr>
              <w:rPr>
                <w:rFonts w:asciiTheme="minorHAnsi" w:hAnsiTheme="minorHAnsi"/>
                <w:sz w:val="22"/>
                <w:szCs w:val="22"/>
              </w:rPr>
            </w:pPr>
          </w:p>
          <w:p w14:paraId="2CF53CB4" w14:textId="77777777" w:rsidR="00F72A28" w:rsidRPr="001576FD" w:rsidRDefault="00F72A28" w:rsidP="00F72A28">
            <w:pPr>
              <w:rPr>
                <w:rFonts w:asciiTheme="minorHAnsi" w:hAnsiTheme="minorHAnsi"/>
                <w:sz w:val="22"/>
                <w:szCs w:val="22"/>
              </w:rPr>
            </w:pPr>
            <w:r w:rsidRPr="001576FD">
              <w:rPr>
                <w:rFonts w:asciiTheme="minorHAnsi" w:hAnsiTheme="minorHAnsi"/>
                <w:sz w:val="22"/>
                <w:szCs w:val="22"/>
              </w:rPr>
              <w:t xml:space="preserve">Reflection and self-awareness. </w:t>
            </w:r>
          </w:p>
          <w:p w14:paraId="461AAAB4" w14:textId="77777777" w:rsidR="00F72A28" w:rsidRPr="001576FD" w:rsidRDefault="00F72A28" w:rsidP="00745EE8">
            <w:pPr>
              <w:ind w:left="360" w:hanging="360"/>
              <w:rPr>
                <w:rFonts w:asciiTheme="minorHAnsi" w:hAnsiTheme="minorHAnsi"/>
                <w:sz w:val="22"/>
                <w:szCs w:val="22"/>
              </w:rPr>
            </w:pPr>
          </w:p>
        </w:tc>
      </w:tr>
      <w:tr w:rsidR="00645C8F" w:rsidRPr="001576FD" w14:paraId="1D32F242" w14:textId="77777777" w:rsidTr="7273DFC5">
        <w:tc>
          <w:tcPr>
            <w:tcW w:w="1381" w:type="dxa"/>
            <w:shd w:val="clear" w:color="auto" w:fill="auto"/>
          </w:tcPr>
          <w:p w14:paraId="3E2C0A00" w14:textId="4C8F3A6E" w:rsidR="00645C8F" w:rsidRPr="00F6445F" w:rsidRDefault="00645C8F" w:rsidP="00B919B7">
            <w:pPr>
              <w:rPr>
                <w:rFonts w:asciiTheme="minorHAnsi" w:hAnsiTheme="minorHAnsi" w:cs="Calibri"/>
                <w:b/>
                <w:color w:val="ED7D31"/>
                <w:sz w:val="22"/>
                <w:szCs w:val="22"/>
              </w:rPr>
            </w:pPr>
            <w:r w:rsidRPr="00F6445F">
              <w:rPr>
                <w:rFonts w:asciiTheme="minorHAnsi" w:hAnsiTheme="minorHAnsi" w:cs="Calibri"/>
                <w:b/>
                <w:color w:val="ED7D31"/>
                <w:sz w:val="22"/>
                <w:szCs w:val="22"/>
              </w:rPr>
              <w:t>Personal Attributes and other factors</w:t>
            </w:r>
          </w:p>
        </w:tc>
        <w:tc>
          <w:tcPr>
            <w:tcW w:w="8112" w:type="dxa"/>
            <w:gridSpan w:val="2"/>
            <w:shd w:val="clear" w:color="auto" w:fill="auto"/>
          </w:tcPr>
          <w:p w14:paraId="6118BB8F" w14:textId="0CE04AF3" w:rsidR="00F72A28" w:rsidRDefault="00F72A28" w:rsidP="00F72A28">
            <w:pPr>
              <w:pBdr>
                <w:bottom w:val="single" w:sz="6" w:space="1" w:color="auto"/>
              </w:pBdr>
              <w:jc w:val="center"/>
              <w:rPr>
                <w:rFonts w:asciiTheme="minorHAnsi" w:hAnsiTheme="minorHAnsi"/>
                <w:sz w:val="22"/>
                <w:szCs w:val="22"/>
              </w:rPr>
            </w:pPr>
            <w:r w:rsidRPr="00F6445F">
              <w:rPr>
                <w:rFonts w:asciiTheme="minorHAnsi" w:hAnsiTheme="minorHAnsi"/>
                <w:b/>
                <w:bCs/>
                <w:color w:val="ED7D31" w:themeColor="accent2"/>
                <w:sz w:val="22"/>
                <w:szCs w:val="22"/>
              </w:rPr>
              <w:t>E</w:t>
            </w:r>
            <w:r>
              <w:rPr>
                <w:rFonts w:asciiTheme="minorHAnsi" w:hAnsiTheme="minorHAnsi"/>
                <w:b/>
                <w:bCs/>
                <w:color w:val="ED7D31" w:themeColor="accent2"/>
                <w:sz w:val="22"/>
                <w:szCs w:val="22"/>
              </w:rPr>
              <w:t>SSENTIAL</w:t>
            </w:r>
          </w:p>
          <w:p w14:paraId="27EE0312" w14:textId="77777777" w:rsidR="00F72A28" w:rsidRDefault="00F72A28" w:rsidP="00CE3D9D">
            <w:pPr>
              <w:ind w:left="360" w:hanging="360"/>
              <w:rPr>
                <w:rFonts w:asciiTheme="minorHAnsi" w:hAnsiTheme="minorHAnsi"/>
                <w:sz w:val="22"/>
                <w:szCs w:val="22"/>
              </w:rPr>
            </w:pPr>
          </w:p>
          <w:p w14:paraId="04EA948A" w14:textId="0B131D5F" w:rsidR="00645C8F" w:rsidRDefault="00645C8F" w:rsidP="00F72A28">
            <w:pPr>
              <w:rPr>
                <w:rFonts w:asciiTheme="minorHAnsi" w:hAnsiTheme="minorHAnsi"/>
                <w:sz w:val="22"/>
                <w:szCs w:val="22"/>
              </w:rPr>
            </w:pPr>
            <w:r w:rsidRPr="00CE3D9D">
              <w:rPr>
                <w:rFonts w:asciiTheme="minorHAnsi" w:hAnsiTheme="minorHAnsi"/>
                <w:sz w:val="22"/>
                <w:szCs w:val="22"/>
              </w:rPr>
              <w:t xml:space="preserve">Have confidence in their own ability to make decisions. </w:t>
            </w:r>
          </w:p>
          <w:p w14:paraId="4C7A8D08" w14:textId="77777777" w:rsidR="00CE3D9D" w:rsidRPr="00CE3D9D" w:rsidRDefault="00CE3D9D" w:rsidP="00CE3D9D">
            <w:pPr>
              <w:ind w:left="360" w:hanging="360"/>
              <w:rPr>
                <w:rFonts w:asciiTheme="minorHAnsi" w:hAnsiTheme="minorHAnsi"/>
                <w:sz w:val="22"/>
                <w:szCs w:val="22"/>
              </w:rPr>
            </w:pPr>
          </w:p>
          <w:p w14:paraId="59BE4F61" w14:textId="77777777" w:rsidR="00CE3D9D" w:rsidRDefault="00645C8F" w:rsidP="00CE3D9D">
            <w:pPr>
              <w:ind w:left="360" w:hanging="360"/>
              <w:rPr>
                <w:rFonts w:asciiTheme="minorHAnsi" w:hAnsiTheme="minorHAnsi"/>
                <w:sz w:val="22"/>
                <w:szCs w:val="22"/>
              </w:rPr>
            </w:pPr>
            <w:r w:rsidRPr="00CE3D9D">
              <w:rPr>
                <w:rFonts w:asciiTheme="minorHAnsi" w:hAnsiTheme="minorHAnsi"/>
                <w:sz w:val="22"/>
                <w:szCs w:val="22"/>
              </w:rPr>
              <w:t>An ability to work collaboratively as part of a team; whilst also having the initiative to</w:t>
            </w:r>
          </w:p>
          <w:p w14:paraId="6EBE348D" w14:textId="2AE7D736" w:rsidR="00CE3D9D" w:rsidRDefault="00645C8F" w:rsidP="00CE3D9D">
            <w:pPr>
              <w:ind w:left="360" w:hanging="360"/>
              <w:rPr>
                <w:rFonts w:asciiTheme="minorHAnsi" w:hAnsiTheme="minorHAnsi"/>
                <w:sz w:val="22"/>
                <w:szCs w:val="22"/>
              </w:rPr>
            </w:pPr>
            <w:r w:rsidRPr="00CE3D9D">
              <w:rPr>
                <w:rFonts w:asciiTheme="minorHAnsi" w:hAnsiTheme="minorHAnsi"/>
                <w:sz w:val="22"/>
                <w:szCs w:val="22"/>
              </w:rPr>
              <w:t xml:space="preserve">work independently as </w:t>
            </w:r>
            <w:r w:rsidR="00B73E1A" w:rsidRPr="00CE3D9D">
              <w:rPr>
                <w:rFonts w:asciiTheme="minorHAnsi" w:hAnsiTheme="minorHAnsi"/>
                <w:sz w:val="22"/>
                <w:szCs w:val="22"/>
              </w:rPr>
              <w:t>necessary.</w:t>
            </w:r>
          </w:p>
          <w:p w14:paraId="274BEC68" w14:textId="77777777" w:rsidR="00CE3D9D" w:rsidRPr="00CE3D9D" w:rsidRDefault="00CE3D9D" w:rsidP="00CE3D9D">
            <w:pPr>
              <w:ind w:left="360" w:hanging="360"/>
              <w:rPr>
                <w:rFonts w:asciiTheme="minorHAnsi" w:hAnsiTheme="minorHAnsi"/>
                <w:sz w:val="22"/>
                <w:szCs w:val="22"/>
              </w:rPr>
            </w:pPr>
          </w:p>
          <w:p w14:paraId="42407CEE" w14:textId="26B9076F" w:rsidR="00645C8F" w:rsidRDefault="00645C8F" w:rsidP="0056228D">
            <w:pPr>
              <w:ind w:left="360" w:hanging="360"/>
              <w:rPr>
                <w:rFonts w:asciiTheme="minorHAnsi" w:hAnsiTheme="minorHAnsi"/>
                <w:sz w:val="22"/>
                <w:szCs w:val="22"/>
              </w:rPr>
            </w:pPr>
            <w:r w:rsidRPr="001576FD">
              <w:rPr>
                <w:rFonts w:asciiTheme="minorHAnsi" w:hAnsiTheme="minorHAnsi"/>
                <w:sz w:val="22"/>
                <w:szCs w:val="22"/>
              </w:rPr>
              <w:t xml:space="preserve">Excellent communication skills (both written and oral). </w:t>
            </w:r>
          </w:p>
          <w:p w14:paraId="235EE2E6" w14:textId="77777777" w:rsidR="00CE3D9D" w:rsidRDefault="00CE3D9D" w:rsidP="0056228D">
            <w:pPr>
              <w:ind w:left="360" w:hanging="360"/>
              <w:rPr>
                <w:rFonts w:asciiTheme="minorHAnsi" w:hAnsiTheme="minorHAnsi"/>
                <w:sz w:val="22"/>
                <w:szCs w:val="22"/>
              </w:rPr>
            </w:pPr>
          </w:p>
          <w:p w14:paraId="3A2550F6" w14:textId="2925B620" w:rsidR="00F72A28" w:rsidRDefault="00F72A28" w:rsidP="00F72A28">
            <w:pPr>
              <w:ind w:left="360" w:hanging="360"/>
              <w:rPr>
                <w:rFonts w:asciiTheme="minorHAnsi" w:hAnsiTheme="minorHAnsi"/>
                <w:sz w:val="22"/>
                <w:szCs w:val="22"/>
              </w:rPr>
            </w:pPr>
            <w:r>
              <w:rPr>
                <w:rFonts w:asciiTheme="minorHAnsi" w:hAnsiTheme="minorHAnsi"/>
                <w:sz w:val="22"/>
                <w:szCs w:val="22"/>
              </w:rPr>
              <w:t xml:space="preserve">Belief in an </w:t>
            </w:r>
            <w:r w:rsidR="00B73E1A">
              <w:rPr>
                <w:rFonts w:asciiTheme="minorHAnsi" w:hAnsiTheme="minorHAnsi"/>
                <w:sz w:val="22"/>
                <w:szCs w:val="22"/>
              </w:rPr>
              <w:t>individual’s</w:t>
            </w:r>
            <w:r>
              <w:rPr>
                <w:rFonts w:asciiTheme="minorHAnsi" w:hAnsiTheme="minorHAnsi"/>
                <w:sz w:val="22"/>
                <w:szCs w:val="22"/>
              </w:rPr>
              <w:t xml:space="preserve"> ability to address their abusive behaviour.</w:t>
            </w:r>
          </w:p>
          <w:p w14:paraId="3C4598F9" w14:textId="77777777" w:rsidR="00F72A28" w:rsidRPr="001576FD" w:rsidRDefault="00F72A28" w:rsidP="00F72A28">
            <w:pPr>
              <w:ind w:left="360" w:hanging="360"/>
              <w:rPr>
                <w:rFonts w:asciiTheme="minorHAnsi" w:hAnsiTheme="minorHAnsi"/>
                <w:sz w:val="22"/>
                <w:szCs w:val="22"/>
              </w:rPr>
            </w:pPr>
          </w:p>
          <w:p w14:paraId="5278176A" w14:textId="67F78D48" w:rsidR="00645C8F" w:rsidRDefault="00645C8F" w:rsidP="0056228D">
            <w:pPr>
              <w:ind w:left="360" w:hanging="360"/>
              <w:rPr>
                <w:rFonts w:asciiTheme="minorHAnsi" w:hAnsiTheme="minorHAnsi"/>
                <w:sz w:val="22"/>
                <w:szCs w:val="22"/>
              </w:rPr>
            </w:pPr>
            <w:r w:rsidRPr="001576FD">
              <w:rPr>
                <w:rFonts w:asciiTheme="minorHAnsi" w:hAnsiTheme="minorHAnsi"/>
                <w:sz w:val="22"/>
                <w:szCs w:val="22"/>
              </w:rPr>
              <w:t xml:space="preserve">A comprehensive understanding of risk. </w:t>
            </w:r>
          </w:p>
          <w:p w14:paraId="1EF3DF65" w14:textId="77777777" w:rsidR="00CE3D9D" w:rsidRPr="001576FD" w:rsidRDefault="00CE3D9D" w:rsidP="0056228D">
            <w:pPr>
              <w:ind w:left="360" w:hanging="360"/>
              <w:rPr>
                <w:rFonts w:asciiTheme="minorHAnsi" w:hAnsiTheme="minorHAnsi"/>
                <w:sz w:val="22"/>
                <w:szCs w:val="22"/>
              </w:rPr>
            </w:pPr>
          </w:p>
          <w:p w14:paraId="64270E47" w14:textId="0CCDF02C" w:rsidR="00645C8F" w:rsidRDefault="00645C8F" w:rsidP="0056228D">
            <w:pPr>
              <w:ind w:left="360" w:hanging="360"/>
              <w:rPr>
                <w:rFonts w:asciiTheme="minorHAnsi" w:hAnsiTheme="minorHAnsi"/>
                <w:sz w:val="22"/>
                <w:szCs w:val="22"/>
              </w:rPr>
            </w:pPr>
            <w:r w:rsidRPr="001576FD">
              <w:rPr>
                <w:rFonts w:asciiTheme="minorHAnsi" w:hAnsiTheme="minorHAnsi"/>
                <w:sz w:val="22"/>
                <w:szCs w:val="22"/>
              </w:rPr>
              <w:t xml:space="preserve">Range of experience in domestic abuse sector. </w:t>
            </w:r>
          </w:p>
          <w:p w14:paraId="53839097" w14:textId="77777777" w:rsidR="00CE3D9D" w:rsidRPr="001576FD" w:rsidRDefault="00CE3D9D" w:rsidP="0056228D">
            <w:pPr>
              <w:ind w:left="360" w:hanging="360"/>
              <w:rPr>
                <w:rFonts w:asciiTheme="minorHAnsi" w:hAnsiTheme="minorHAnsi"/>
                <w:sz w:val="22"/>
                <w:szCs w:val="22"/>
              </w:rPr>
            </w:pPr>
          </w:p>
          <w:p w14:paraId="495BB2A7" w14:textId="0E51F9A0" w:rsidR="00645C8F" w:rsidRPr="001576FD" w:rsidRDefault="00645C8F" w:rsidP="0056228D">
            <w:pPr>
              <w:ind w:left="360" w:hanging="360"/>
              <w:rPr>
                <w:rFonts w:asciiTheme="minorHAnsi" w:hAnsiTheme="minorHAnsi"/>
                <w:sz w:val="22"/>
                <w:szCs w:val="22"/>
              </w:rPr>
            </w:pPr>
            <w:r w:rsidRPr="001576FD">
              <w:rPr>
                <w:rFonts w:asciiTheme="minorHAnsi" w:hAnsiTheme="minorHAnsi"/>
                <w:sz w:val="22"/>
                <w:szCs w:val="22"/>
              </w:rPr>
              <w:t xml:space="preserve">Capacity to manage raw emotions including conflict, </w:t>
            </w:r>
            <w:r w:rsidR="00F72A28" w:rsidRPr="001576FD">
              <w:rPr>
                <w:rFonts w:asciiTheme="minorHAnsi" w:hAnsiTheme="minorHAnsi"/>
                <w:sz w:val="22"/>
                <w:szCs w:val="22"/>
              </w:rPr>
              <w:t>challenge,</w:t>
            </w:r>
            <w:r w:rsidRPr="001576FD">
              <w:rPr>
                <w:rFonts w:asciiTheme="minorHAnsi" w:hAnsiTheme="minorHAnsi"/>
                <w:sz w:val="22"/>
                <w:szCs w:val="22"/>
              </w:rPr>
              <w:t xml:space="preserve"> and trauma. </w:t>
            </w:r>
          </w:p>
          <w:p w14:paraId="09027F73" w14:textId="77777777" w:rsidR="00F72A28" w:rsidRDefault="00F72A28" w:rsidP="0056228D">
            <w:pPr>
              <w:ind w:left="360" w:hanging="360"/>
              <w:rPr>
                <w:rFonts w:asciiTheme="minorHAnsi" w:hAnsiTheme="minorHAnsi"/>
                <w:sz w:val="22"/>
                <w:szCs w:val="22"/>
              </w:rPr>
            </w:pPr>
          </w:p>
          <w:p w14:paraId="5DE189FB" w14:textId="550A58EE" w:rsidR="00645C8F" w:rsidRDefault="00645C8F" w:rsidP="0056228D">
            <w:pPr>
              <w:ind w:left="360" w:hanging="360"/>
              <w:rPr>
                <w:rFonts w:asciiTheme="minorHAnsi" w:hAnsiTheme="minorHAnsi"/>
                <w:sz w:val="22"/>
                <w:szCs w:val="22"/>
              </w:rPr>
            </w:pPr>
            <w:r w:rsidRPr="001576FD">
              <w:rPr>
                <w:rFonts w:asciiTheme="minorHAnsi" w:hAnsiTheme="minorHAnsi"/>
                <w:sz w:val="22"/>
                <w:szCs w:val="22"/>
              </w:rPr>
              <w:t xml:space="preserve">Proactive and self-motivated. </w:t>
            </w:r>
          </w:p>
          <w:p w14:paraId="10376694" w14:textId="77777777" w:rsidR="00395ECF" w:rsidRDefault="00395ECF" w:rsidP="0056228D">
            <w:pPr>
              <w:ind w:left="360" w:hanging="360"/>
              <w:rPr>
                <w:rFonts w:asciiTheme="minorHAnsi" w:hAnsiTheme="minorHAnsi"/>
                <w:sz w:val="22"/>
                <w:szCs w:val="22"/>
              </w:rPr>
            </w:pPr>
          </w:p>
          <w:p w14:paraId="6208B745" w14:textId="77777777" w:rsidR="00395ECF" w:rsidRPr="001576FD" w:rsidRDefault="00395ECF" w:rsidP="0056228D">
            <w:pPr>
              <w:ind w:left="360" w:hanging="360"/>
              <w:rPr>
                <w:rFonts w:asciiTheme="minorHAnsi" w:hAnsiTheme="minorHAnsi"/>
                <w:sz w:val="22"/>
                <w:szCs w:val="22"/>
              </w:rPr>
            </w:pPr>
          </w:p>
          <w:p w14:paraId="1FB927A7" w14:textId="77777777" w:rsidR="00645C8F" w:rsidRPr="001576FD" w:rsidRDefault="00645C8F" w:rsidP="00395ECF">
            <w:pPr>
              <w:rPr>
                <w:rFonts w:asciiTheme="minorHAnsi" w:hAnsiTheme="minorHAnsi"/>
                <w:sz w:val="22"/>
                <w:szCs w:val="22"/>
              </w:rPr>
            </w:pPr>
          </w:p>
        </w:tc>
      </w:tr>
    </w:tbl>
    <w:p w14:paraId="3AC5C9FE" w14:textId="50E2E4B2" w:rsidR="002627A2" w:rsidRPr="001576FD" w:rsidRDefault="002627A2" w:rsidP="002627A2">
      <w:pPr>
        <w:rPr>
          <w:rFonts w:asciiTheme="minorHAnsi" w:hAnsiTheme="minorHAnsi"/>
          <w:sz w:val="22"/>
          <w:szCs w:val="22"/>
        </w:rPr>
      </w:pPr>
    </w:p>
    <w:p w14:paraId="732B1F90" w14:textId="77777777" w:rsidR="00DA46C8" w:rsidRPr="001576FD" w:rsidRDefault="00DA46C8" w:rsidP="00DA46C8">
      <w:pPr>
        <w:rPr>
          <w:rFonts w:asciiTheme="minorHAnsi" w:hAnsiTheme="minorHAnsi"/>
          <w:sz w:val="22"/>
          <w:szCs w:val="22"/>
        </w:rPr>
      </w:pPr>
    </w:p>
    <w:p w14:paraId="4D9F3182" w14:textId="77777777" w:rsidR="00B919B7" w:rsidRPr="001576FD" w:rsidRDefault="00B919B7">
      <w:pPr>
        <w:rPr>
          <w:rFonts w:asciiTheme="minorHAnsi" w:hAnsiTheme="minorHAnsi"/>
          <w:sz w:val="22"/>
          <w:szCs w:val="22"/>
        </w:rPr>
      </w:pPr>
    </w:p>
    <w:sectPr w:rsidR="00B919B7" w:rsidRPr="001576F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6DF7" w14:textId="77777777" w:rsidR="005C432D" w:rsidRDefault="005C432D" w:rsidP="00C86F3D">
      <w:r>
        <w:separator/>
      </w:r>
    </w:p>
  </w:endnote>
  <w:endnote w:type="continuationSeparator" w:id="0">
    <w:p w14:paraId="30903036" w14:textId="77777777" w:rsidR="005C432D" w:rsidRDefault="005C432D" w:rsidP="00C8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w:altName w:val="Tahoma"/>
    <w:panose1 w:val="00000000000000000000"/>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E25C" w14:textId="77777777" w:rsidR="00216494" w:rsidRDefault="00216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2FB4" w14:textId="6B71F0C5" w:rsidR="00D377F8" w:rsidRDefault="00D377F8">
    <w:pPr>
      <w:pStyle w:val="Footer"/>
    </w:pPr>
    <w:r>
      <w:t xml:space="preserve"> </w:t>
    </w:r>
    <w:r>
      <w:rPr>
        <w:noProof/>
      </w:rPr>
      <w:drawing>
        <wp:inline distT="0" distB="0" distL="0" distR="0" wp14:anchorId="69B6B8B3" wp14:editId="141736CC">
          <wp:extent cx="668935" cy="422436"/>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090" cy="433901"/>
                  </a:xfrm>
                  <a:prstGeom prst="rect">
                    <a:avLst/>
                  </a:prstGeom>
                </pic:spPr>
              </pic:pic>
            </a:graphicData>
          </a:graphic>
        </wp:inline>
      </w:drawing>
    </w:r>
    <w:r w:rsidR="002F53D9">
      <w:tab/>
    </w:r>
    <w:r w:rsidR="002F53D9">
      <w:tab/>
    </w:r>
    <w:r w:rsidR="00216494">
      <w:rPr>
        <w:color w:val="ED7D31" w:themeColor="accent2"/>
      </w:rPr>
      <w:t>May</w:t>
    </w:r>
    <w:r w:rsidR="008472FF">
      <w:rPr>
        <w:color w:val="ED7D31" w:themeColor="accent2"/>
      </w:rPr>
      <w:t xml:space="preserve"> 202</w:t>
    </w:r>
    <w:r w:rsidR="00216494">
      <w:rPr>
        <w:color w:val="ED7D31" w:themeColor="accent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78EB" w14:textId="77777777" w:rsidR="00216494" w:rsidRDefault="0021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847D" w14:textId="77777777" w:rsidR="005C432D" w:rsidRDefault="005C432D" w:rsidP="00C86F3D">
      <w:r>
        <w:separator/>
      </w:r>
    </w:p>
  </w:footnote>
  <w:footnote w:type="continuationSeparator" w:id="0">
    <w:p w14:paraId="0D71ECB0" w14:textId="77777777" w:rsidR="005C432D" w:rsidRDefault="005C432D" w:rsidP="00C8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5927" w14:textId="77777777" w:rsidR="00216494" w:rsidRDefault="00216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95BD" w14:textId="48C2A974" w:rsidR="00C86F3D" w:rsidRPr="00C86F3D" w:rsidRDefault="00C86F3D">
    <w:pPr>
      <w:pStyle w:val="Header"/>
      <w:rPr>
        <w:lang w:val="en-US"/>
      </w:rPr>
    </w:pPr>
    <w:r>
      <w:rPr>
        <w:lang w:val="en-US"/>
      </w:rPr>
      <w:t>TLC: Talk, Listen, Change</w:t>
    </w:r>
    <w:r w:rsidR="00166215">
      <w:rPr>
        <w:lang w:val="en-US"/>
      </w:rPr>
      <w:tab/>
    </w:r>
    <w:r w:rsidR="00166215">
      <w:rPr>
        <w:lang w:val="en-US"/>
      </w:rPr>
      <w:tab/>
      <w:t>D</w:t>
    </w:r>
    <w:r w:rsidR="00D26132">
      <w:rPr>
        <w:lang w:val="en-US"/>
      </w:rPr>
      <w:t xml:space="preserve">omestic Abuse Prevention Worker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7781" w14:textId="77777777" w:rsidR="00216494" w:rsidRDefault="00216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3BD"/>
    <w:multiLevelType w:val="hybridMultilevel"/>
    <w:tmpl w:val="E190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5A1"/>
    <w:multiLevelType w:val="hybridMultilevel"/>
    <w:tmpl w:val="6018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44A05"/>
    <w:multiLevelType w:val="hybridMultilevel"/>
    <w:tmpl w:val="B814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776ED"/>
    <w:multiLevelType w:val="hybridMultilevel"/>
    <w:tmpl w:val="8926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1254"/>
    <w:multiLevelType w:val="hybridMultilevel"/>
    <w:tmpl w:val="ADBC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7531E"/>
    <w:multiLevelType w:val="hybridMultilevel"/>
    <w:tmpl w:val="F56E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27A0C"/>
    <w:multiLevelType w:val="hybridMultilevel"/>
    <w:tmpl w:val="C02E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86BA4"/>
    <w:multiLevelType w:val="hybridMultilevel"/>
    <w:tmpl w:val="808E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721CD"/>
    <w:multiLevelType w:val="hybridMultilevel"/>
    <w:tmpl w:val="C13E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8419A"/>
    <w:multiLevelType w:val="hybridMultilevel"/>
    <w:tmpl w:val="F1EC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F35E0"/>
    <w:multiLevelType w:val="hybridMultilevel"/>
    <w:tmpl w:val="3ECA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77BD8"/>
    <w:multiLevelType w:val="hybridMultilevel"/>
    <w:tmpl w:val="B232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13F4C"/>
    <w:multiLevelType w:val="hybridMultilevel"/>
    <w:tmpl w:val="EFAE7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6A1D93"/>
    <w:multiLevelType w:val="hybridMultilevel"/>
    <w:tmpl w:val="E656F400"/>
    <w:lvl w:ilvl="0" w:tplc="3A6CADFE">
      <w:start w:val="1"/>
      <w:numFmt w:val="decimal"/>
      <w:pStyle w:val="ListParagraph"/>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39669">
    <w:abstractNumId w:val="13"/>
  </w:num>
  <w:num w:numId="2" w16cid:durableId="1053694777">
    <w:abstractNumId w:val="8"/>
  </w:num>
  <w:num w:numId="3" w16cid:durableId="409735836">
    <w:abstractNumId w:val="7"/>
  </w:num>
  <w:num w:numId="4" w16cid:durableId="560217616">
    <w:abstractNumId w:val="6"/>
  </w:num>
  <w:num w:numId="5" w16cid:durableId="1768306518">
    <w:abstractNumId w:val="5"/>
  </w:num>
  <w:num w:numId="6" w16cid:durableId="877547172">
    <w:abstractNumId w:val="11"/>
  </w:num>
  <w:num w:numId="7" w16cid:durableId="1439372343">
    <w:abstractNumId w:val="9"/>
  </w:num>
  <w:num w:numId="8" w16cid:durableId="2062751514">
    <w:abstractNumId w:val="3"/>
  </w:num>
  <w:num w:numId="9" w16cid:durableId="887716369">
    <w:abstractNumId w:val="10"/>
  </w:num>
  <w:num w:numId="10" w16cid:durableId="1580870291">
    <w:abstractNumId w:val="0"/>
  </w:num>
  <w:num w:numId="11" w16cid:durableId="459957920">
    <w:abstractNumId w:val="4"/>
  </w:num>
  <w:num w:numId="12" w16cid:durableId="795635533">
    <w:abstractNumId w:val="1"/>
  </w:num>
  <w:num w:numId="13" w16cid:durableId="1591427028">
    <w:abstractNumId w:val="2"/>
  </w:num>
  <w:num w:numId="14" w16cid:durableId="1833594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C8"/>
    <w:rsid w:val="0004505A"/>
    <w:rsid w:val="000E1F94"/>
    <w:rsid w:val="001161A0"/>
    <w:rsid w:val="001576FD"/>
    <w:rsid w:val="001607EA"/>
    <w:rsid w:val="00166215"/>
    <w:rsid w:val="001C09B4"/>
    <w:rsid w:val="001C7A5F"/>
    <w:rsid w:val="001E7006"/>
    <w:rsid w:val="001F43AC"/>
    <w:rsid w:val="00216494"/>
    <w:rsid w:val="00257A3A"/>
    <w:rsid w:val="002617E3"/>
    <w:rsid w:val="002627A2"/>
    <w:rsid w:val="00266CE0"/>
    <w:rsid w:val="002909CC"/>
    <w:rsid w:val="002A6C8D"/>
    <w:rsid w:val="002B4130"/>
    <w:rsid w:val="002B5C6B"/>
    <w:rsid w:val="002C63A3"/>
    <w:rsid w:val="002C6A4A"/>
    <w:rsid w:val="002D0CB0"/>
    <w:rsid w:val="002F53D9"/>
    <w:rsid w:val="00334F59"/>
    <w:rsid w:val="00372C6D"/>
    <w:rsid w:val="00387ED8"/>
    <w:rsid w:val="00395ECF"/>
    <w:rsid w:val="003A38A4"/>
    <w:rsid w:val="003A404C"/>
    <w:rsid w:val="003B1E74"/>
    <w:rsid w:val="003F0171"/>
    <w:rsid w:val="00411FC6"/>
    <w:rsid w:val="00447E96"/>
    <w:rsid w:val="00460B9B"/>
    <w:rsid w:val="00484ECB"/>
    <w:rsid w:val="004C01DC"/>
    <w:rsid w:val="004C45E0"/>
    <w:rsid w:val="005215D8"/>
    <w:rsid w:val="00524DC1"/>
    <w:rsid w:val="0056228D"/>
    <w:rsid w:val="005C3890"/>
    <w:rsid w:val="005C432D"/>
    <w:rsid w:val="005C7799"/>
    <w:rsid w:val="005D084C"/>
    <w:rsid w:val="0061706A"/>
    <w:rsid w:val="006339F4"/>
    <w:rsid w:val="00633F3E"/>
    <w:rsid w:val="00645C8F"/>
    <w:rsid w:val="006756FA"/>
    <w:rsid w:val="00693D22"/>
    <w:rsid w:val="006B7741"/>
    <w:rsid w:val="006E4175"/>
    <w:rsid w:val="007031CC"/>
    <w:rsid w:val="00707783"/>
    <w:rsid w:val="007123D7"/>
    <w:rsid w:val="00716B84"/>
    <w:rsid w:val="0073710F"/>
    <w:rsid w:val="00745EE8"/>
    <w:rsid w:val="00796636"/>
    <w:rsid w:val="00796981"/>
    <w:rsid w:val="007A7A02"/>
    <w:rsid w:val="007B6944"/>
    <w:rsid w:val="007C3D10"/>
    <w:rsid w:val="0081374F"/>
    <w:rsid w:val="008472FF"/>
    <w:rsid w:val="00887A40"/>
    <w:rsid w:val="008A17BB"/>
    <w:rsid w:val="008C28A5"/>
    <w:rsid w:val="008D14F2"/>
    <w:rsid w:val="00940C09"/>
    <w:rsid w:val="00974F5B"/>
    <w:rsid w:val="00990A41"/>
    <w:rsid w:val="009B6444"/>
    <w:rsid w:val="009D6128"/>
    <w:rsid w:val="009F4F2E"/>
    <w:rsid w:val="00A05D62"/>
    <w:rsid w:val="00A117FB"/>
    <w:rsid w:val="00A65C1A"/>
    <w:rsid w:val="00A819C9"/>
    <w:rsid w:val="00A90B32"/>
    <w:rsid w:val="00A90CCB"/>
    <w:rsid w:val="00AA1F68"/>
    <w:rsid w:val="00AD22E1"/>
    <w:rsid w:val="00AF011D"/>
    <w:rsid w:val="00B0302C"/>
    <w:rsid w:val="00B04C9B"/>
    <w:rsid w:val="00B07A5C"/>
    <w:rsid w:val="00B13115"/>
    <w:rsid w:val="00B26FF6"/>
    <w:rsid w:val="00B60706"/>
    <w:rsid w:val="00B73E1A"/>
    <w:rsid w:val="00B919B7"/>
    <w:rsid w:val="00BD27DB"/>
    <w:rsid w:val="00BE5989"/>
    <w:rsid w:val="00C35C96"/>
    <w:rsid w:val="00C57AA5"/>
    <w:rsid w:val="00C60DC6"/>
    <w:rsid w:val="00C61955"/>
    <w:rsid w:val="00C61BD3"/>
    <w:rsid w:val="00C86F3D"/>
    <w:rsid w:val="00CB158B"/>
    <w:rsid w:val="00CE3D9D"/>
    <w:rsid w:val="00CF4EB3"/>
    <w:rsid w:val="00CF7B75"/>
    <w:rsid w:val="00D0311D"/>
    <w:rsid w:val="00D26132"/>
    <w:rsid w:val="00D377F8"/>
    <w:rsid w:val="00D37E9D"/>
    <w:rsid w:val="00D770F6"/>
    <w:rsid w:val="00D94217"/>
    <w:rsid w:val="00DA338E"/>
    <w:rsid w:val="00DA46C8"/>
    <w:rsid w:val="00DB0D99"/>
    <w:rsid w:val="00DC2533"/>
    <w:rsid w:val="00DF2106"/>
    <w:rsid w:val="00E0687C"/>
    <w:rsid w:val="00E102BA"/>
    <w:rsid w:val="00E17E8A"/>
    <w:rsid w:val="00E22EDF"/>
    <w:rsid w:val="00E24E7B"/>
    <w:rsid w:val="00E254CF"/>
    <w:rsid w:val="00E25D4E"/>
    <w:rsid w:val="00E41DAA"/>
    <w:rsid w:val="00E54533"/>
    <w:rsid w:val="00E62B10"/>
    <w:rsid w:val="00E826C4"/>
    <w:rsid w:val="00E847CC"/>
    <w:rsid w:val="00ED07F0"/>
    <w:rsid w:val="00EF33D9"/>
    <w:rsid w:val="00F6445F"/>
    <w:rsid w:val="00F72A28"/>
    <w:rsid w:val="00FA4D37"/>
    <w:rsid w:val="00FB1B5A"/>
    <w:rsid w:val="00FB3F89"/>
    <w:rsid w:val="00FD5739"/>
    <w:rsid w:val="00FF63BC"/>
    <w:rsid w:val="06063B0C"/>
    <w:rsid w:val="07D1BEDE"/>
    <w:rsid w:val="1163FB75"/>
    <w:rsid w:val="12580574"/>
    <w:rsid w:val="154C2FC8"/>
    <w:rsid w:val="172201F2"/>
    <w:rsid w:val="1E0259F8"/>
    <w:rsid w:val="20CC4FCA"/>
    <w:rsid w:val="21259AD3"/>
    <w:rsid w:val="23CDE3C2"/>
    <w:rsid w:val="2493E9BE"/>
    <w:rsid w:val="27FFCE0E"/>
    <w:rsid w:val="2A765402"/>
    <w:rsid w:val="2C5662F4"/>
    <w:rsid w:val="2D80CA1B"/>
    <w:rsid w:val="2DB6665A"/>
    <w:rsid w:val="3000954A"/>
    <w:rsid w:val="31C7D2B1"/>
    <w:rsid w:val="360D549D"/>
    <w:rsid w:val="373111FD"/>
    <w:rsid w:val="37DD79AE"/>
    <w:rsid w:val="48EC354E"/>
    <w:rsid w:val="4A0C1D1C"/>
    <w:rsid w:val="505FF50E"/>
    <w:rsid w:val="5260F857"/>
    <w:rsid w:val="56011D74"/>
    <w:rsid w:val="5955373B"/>
    <w:rsid w:val="6725BD2B"/>
    <w:rsid w:val="7273DFC5"/>
    <w:rsid w:val="729586C5"/>
    <w:rsid w:val="7692F0E0"/>
    <w:rsid w:val="793C38C6"/>
    <w:rsid w:val="7B4A70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B3D5"/>
  <w15:chartTrackingRefBased/>
  <w15:docId w15:val="{990B4922-A979-4AB0-ABC2-28975A48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C8"/>
    <w:pPr>
      <w:spacing w:after="0" w:line="240" w:lineRule="auto"/>
    </w:pPr>
    <w:rPr>
      <w:rFonts w:ascii="Asap" w:hAnsi="Asap" w:cs="Arial"/>
      <w:sz w:val="20"/>
      <w:szCs w:val="18"/>
    </w:rPr>
  </w:style>
  <w:style w:type="paragraph" w:styleId="Heading4">
    <w:name w:val="heading 4"/>
    <w:basedOn w:val="Normal"/>
    <w:next w:val="Normal"/>
    <w:link w:val="Heading4Char"/>
    <w:uiPriority w:val="9"/>
    <w:semiHidden/>
    <w:unhideWhenUsed/>
    <w:qFormat/>
    <w:rsid w:val="00DA46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DA46C8"/>
    <w:pPr>
      <w:keepNext w:val="0"/>
      <w:keepLines w:val="0"/>
      <w:spacing w:before="0"/>
      <w:outlineLvl w:val="4"/>
    </w:pPr>
    <w:rPr>
      <w:rFonts w:ascii="Asap" w:eastAsiaTheme="minorHAnsi" w:hAnsi="Asap" w:cs="Arial"/>
      <w:b/>
      <w:i w:val="0"/>
      <w:iCs w:val="0"/>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A46C8"/>
    <w:rPr>
      <w:rFonts w:ascii="Asap" w:hAnsi="Asap" w:cs="Arial"/>
      <w:b/>
      <w:color w:val="ED7D31" w:themeColor="accent2"/>
      <w:sz w:val="20"/>
    </w:rPr>
  </w:style>
  <w:style w:type="paragraph" w:styleId="ListParagraph">
    <w:name w:val="List Paragraph"/>
    <w:aliases w:val="Numbered list"/>
    <w:basedOn w:val="Normal"/>
    <w:link w:val="ListParagraphChar"/>
    <w:uiPriority w:val="34"/>
    <w:qFormat/>
    <w:rsid w:val="00DA46C8"/>
    <w:pPr>
      <w:numPr>
        <w:numId w:val="1"/>
      </w:numPr>
      <w:contextualSpacing/>
    </w:pPr>
  </w:style>
  <w:style w:type="character" w:customStyle="1" w:styleId="ListParagraphChar">
    <w:name w:val="List Paragraph Char"/>
    <w:aliases w:val="Numbered list Char"/>
    <w:basedOn w:val="DefaultParagraphFont"/>
    <w:link w:val="ListParagraph"/>
    <w:uiPriority w:val="34"/>
    <w:rsid w:val="00DA46C8"/>
    <w:rPr>
      <w:rFonts w:ascii="Asap" w:hAnsi="Asap" w:cs="Arial"/>
      <w:sz w:val="20"/>
      <w:szCs w:val="18"/>
    </w:rPr>
  </w:style>
  <w:style w:type="paragraph" w:customStyle="1" w:styleId="Default">
    <w:name w:val="Default"/>
    <w:rsid w:val="00DA46C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4Char">
    <w:name w:val="Heading 4 Char"/>
    <w:basedOn w:val="DefaultParagraphFont"/>
    <w:link w:val="Heading4"/>
    <w:uiPriority w:val="9"/>
    <w:semiHidden/>
    <w:rsid w:val="00DA46C8"/>
    <w:rPr>
      <w:rFonts w:asciiTheme="majorHAnsi" w:eastAsiaTheme="majorEastAsia" w:hAnsiTheme="majorHAnsi" w:cstheme="majorBidi"/>
      <w:i/>
      <w:iCs/>
      <w:color w:val="2F5496" w:themeColor="accent1" w:themeShade="BF"/>
      <w:sz w:val="20"/>
      <w:szCs w:val="18"/>
    </w:rPr>
  </w:style>
  <w:style w:type="paragraph" w:styleId="Header">
    <w:name w:val="header"/>
    <w:basedOn w:val="Normal"/>
    <w:link w:val="HeaderChar"/>
    <w:uiPriority w:val="99"/>
    <w:unhideWhenUsed/>
    <w:rsid w:val="00C86F3D"/>
    <w:pPr>
      <w:tabs>
        <w:tab w:val="center" w:pos="4513"/>
        <w:tab w:val="right" w:pos="9026"/>
      </w:tabs>
    </w:pPr>
  </w:style>
  <w:style w:type="character" w:customStyle="1" w:styleId="HeaderChar">
    <w:name w:val="Header Char"/>
    <w:basedOn w:val="DefaultParagraphFont"/>
    <w:link w:val="Header"/>
    <w:uiPriority w:val="99"/>
    <w:rsid w:val="00C86F3D"/>
    <w:rPr>
      <w:rFonts w:ascii="Asap" w:hAnsi="Asap" w:cs="Arial"/>
      <w:sz w:val="20"/>
      <w:szCs w:val="18"/>
    </w:rPr>
  </w:style>
  <w:style w:type="paragraph" w:styleId="Footer">
    <w:name w:val="footer"/>
    <w:basedOn w:val="Normal"/>
    <w:link w:val="FooterChar"/>
    <w:uiPriority w:val="99"/>
    <w:unhideWhenUsed/>
    <w:rsid w:val="00C86F3D"/>
    <w:pPr>
      <w:tabs>
        <w:tab w:val="center" w:pos="4513"/>
        <w:tab w:val="right" w:pos="9026"/>
      </w:tabs>
    </w:pPr>
  </w:style>
  <w:style w:type="character" w:customStyle="1" w:styleId="FooterChar">
    <w:name w:val="Footer Char"/>
    <w:basedOn w:val="DefaultParagraphFont"/>
    <w:link w:val="Footer"/>
    <w:uiPriority w:val="99"/>
    <w:rsid w:val="00C86F3D"/>
    <w:rPr>
      <w:rFonts w:ascii="Asap" w:hAnsi="Asap" w:cs="Arial"/>
      <w:sz w:val="20"/>
      <w:szCs w:val="18"/>
    </w:rPr>
  </w:style>
  <w:style w:type="character" w:customStyle="1" w:styleId="normaltextrun">
    <w:name w:val="normaltextrun"/>
    <w:basedOn w:val="DefaultParagraphFont"/>
    <w:rsid w:val="00AD22E1"/>
  </w:style>
  <w:style w:type="character" w:customStyle="1" w:styleId="tabchar">
    <w:name w:val="tabchar"/>
    <w:basedOn w:val="DefaultParagraphFont"/>
    <w:rsid w:val="00AD22E1"/>
  </w:style>
  <w:style w:type="character" w:customStyle="1" w:styleId="scxw5585283">
    <w:name w:val="scxw5585283"/>
    <w:basedOn w:val="DefaultParagraphFont"/>
    <w:rsid w:val="00AD22E1"/>
  </w:style>
  <w:style w:type="character" w:customStyle="1" w:styleId="eop">
    <w:name w:val="eop"/>
    <w:basedOn w:val="DefaultParagraphFont"/>
    <w:rsid w:val="00AD22E1"/>
  </w:style>
  <w:style w:type="paragraph" w:customStyle="1" w:styleId="paragraph">
    <w:name w:val="paragraph"/>
    <w:basedOn w:val="Normal"/>
    <w:uiPriority w:val="1"/>
    <w:rsid w:val="505FF50E"/>
    <w:pPr>
      <w:spacing w:beforeAutospacing="1" w:afterAutospacing="1"/>
    </w:pPr>
    <w:rPr>
      <w:rFonts w:ascii="Times New Roman" w:eastAsia="Times New Roman" w:hAnsi="Times New Roman" w:cs="Times New Roman"/>
      <w:sz w:val="24"/>
      <w:szCs w:val="24"/>
      <w:lang w:eastAsia="en-GB"/>
    </w:rPr>
  </w:style>
  <w:style w:type="paragraph" w:customStyle="1" w:styleId="DefaultText">
    <w:name w:val="Default Text"/>
    <w:basedOn w:val="Normal"/>
    <w:rsid w:val="00B07A5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E9ACAB871C640AA77CBE5993A364A" ma:contentTypeVersion="18" ma:contentTypeDescription="Create a new document." ma:contentTypeScope="" ma:versionID="ce1a01a89da57bfc2a787880d8164567">
  <xsd:schema xmlns:xsd="http://www.w3.org/2001/XMLSchema" xmlns:xs="http://www.w3.org/2001/XMLSchema" xmlns:p="http://schemas.microsoft.com/office/2006/metadata/properties" xmlns:ns2="dc01a0d9-b5f8-40ae-b060-cc2d2699d730" xmlns:ns3="a337e386-1a4e-45f3-8b8e-f01da36e6bcb" targetNamespace="http://schemas.microsoft.com/office/2006/metadata/properties" ma:root="true" ma:fieldsID="93b68a7b0714a2be772023ab058ae387" ns2:_="" ns3:_="">
    <xsd:import namespace="dc01a0d9-b5f8-40ae-b060-cc2d2699d730"/>
    <xsd:import namespace="a337e386-1a4e-45f3-8b8e-f01da36e6b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a0d9-b5f8-40ae-b060-cc2d2699d7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9eec9f-85e3-4b70-8cc6-2117d341c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7e386-1a4e-45f3-8b8e-f01da36e6b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2f02c18-d31d-481a-b455-7899addfc755}" ma:internalName="TaxCatchAll" ma:showField="CatchAllData" ma:web="a337e386-1a4e-45f3-8b8e-f01da36e6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1a0d9-b5f8-40ae-b060-cc2d2699d730">
      <Terms xmlns="http://schemas.microsoft.com/office/infopath/2007/PartnerControls"/>
    </lcf76f155ced4ddcb4097134ff3c332f>
    <TaxCatchAll xmlns="a337e386-1a4e-45f3-8b8e-f01da36e6bcb" xsi:nil="true"/>
  </documentManagement>
</p:properties>
</file>

<file path=customXml/itemProps1.xml><?xml version="1.0" encoding="utf-8"?>
<ds:datastoreItem xmlns:ds="http://schemas.openxmlformats.org/officeDocument/2006/customXml" ds:itemID="{62B3A923-9AC5-4171-B238-2E50FDFAF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a0d9-b5f8-40ae-b060-cc2d2699d730"/>
    <ds:schemaRef ds:uri="a337e386-1a4e-45f3-8b8e-f01da36e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833EF-41C8-4F84-9071-EAF0A709BCDE}">
  <ds:schemaRefs>
    <ds:schemaRef ds:uri="http://schemas.microsoft.com/sharepoint/v3/contenttype/forms"/>
  </ds:schemaRefs>
</ds:datastoreItem>
</file>

<file path=customXml/itemProps3.xml><?xml version="1.0" encoding="utf-8"?>
<ds:datastoreItem xmlns:ds="http://schemas.openxmlformats.org/officeDocument/2006/customXml" ds:itemID="{0BDE7309-D88C-46F1-B521-BD8016670018}">
  <ds:schemaRefs>
    <ds:schemaRef ds:uri="http://schemas.openxmlformats.org/package/2006/metadata/core-properties"/>
    <ds:schemaRef ds:uri="http://schemas.microsoft.com/office/2006/documentManagement/types"/>
    <ds:schemaRef ds:uri="dc01a0d9-b5f8-40ae-b060-cc2d2699d730"/>
    <ds:schemaRef ds:uri="http://schemas.microsoft.com/office/infopath/2007/PartnerControls"/>
    <ds:schemaRef ds:uri="http://schemas.microsoft.com/office/2006/metadata/properties"/>
    <ds:schemaRef ds:uri="http://purl.org/dc/elements/1.1/"/>
    <ds:schemaRef ds:uri="http://purl.org/dc/dcmitype/"/>
    <ds:schemaRef ds:uri="a337e386-1a4e-45f3-8b8e-f01da36e6bc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Callaghan</dc:creator>
  <cp:keywords/>
  <dc:description/>
  <cp:lastModifiedBy>Aysha Gibbons</cp:lastModifiedBy>
  <cp:revision>2</cp:revision>
  <cp:lastPrinted>2024-05-03T10:06:00Z</cp:lastPrinted>
  <dcterms:created xsi:type="dcterms:W3CDTF">2024-12-03T09:19:00Z</dcterms:created>
  <dcterms:modified xsi:type="dcterms:W3CDTF">2024-12-03T09:19:00Z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0x010100DBFE9ACAB871C640AA77CBE5993A364A</vt:lpwstr>
  </property>
  <property fmtid="{D5CDD505-2E9C-101B-9397-08002B2CF9AE}" pid="3" name="MediaServiceImageTags">
    <vt:lpwstr/>
  </property>
</Properties>
</file>