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AFF9A" w14:textId="77777777" w:rsidR="00686AB4" w:rsidRPr="00847DB1" w:rsidRDefault="00686AB4" w:rsidP="0AA4576F">
      <w:pPr>
        <w:jc w:val="center"/>
        <w:rPr>
          <w:rFonts w:ascii="Calibri" w:hAnsi="Calibri" w:cs="Calibri"/>
          <w:b/>
          <w:bCs/>
          <w:color w:val="ED7D31"/>
          <w:sz w:val="22"/>
          <w:szCs w:val="22"/>
        </w:rPr>
      </w:pPr>
      <w:r w:rsidRPr="0AA4576F">
        <w:rPr>
          <w:rFonts w:ascii="Calibri" w:hAnsi="Calibri" w:cs="Calibri"/>
          <w:b/>
          <w:bCs/>
          <w:color w:val="ED7D31" w:themeColor="accent2"/>
          <w:sz w:val="22"/>
          <w:szCs w:val="22"/>
        </w:rPr>
        <w:t>TLC: Talk, Listen, Change</w:t>
      </w:r>
    </w:p>
    <w:p w14:paraId="672A6659" w14:textId="77777777" w:rsidR="00686AB4" w:rsidRPr="00847DB1" w:rsidRDefault="00686AB4" w:rsidP="0AA4576F">
      <w:pPr>
        <w:jc w:val="center"/>
        <w:rPr>
          <w:rFonts w:ascii="Calibri" w:hAnsi="Calibri" w:cs="Calibri"/>
          <w:color w:val="ED7D31"/>
          <w:sz w:val="22"/>
          <w:szCs w:val="22"/>
        </w:rPr>
      </w:pPr>
    </w:p>
    <w:p w14:paraId="44817F67" w14:textId="77777777" w:rsidR="00686AB4" w:rsidRPr="00847DB1" w:rsidRDefault="00686AB4" w:rsidP="0AA4576F">
      <w:pPr>
        <w:jc w:val="center"/>
        <w:rPr>
          <w:rFonts w:ascii="Calibri" w:hAnsi="Calibri" w:cs="Calibri"/>
          <w:b/>
          <w:bCs/>
          <w:color w:val="ED7D31"/>
          <w:sz w:val="22"/>
          <w:szCs w:val="22"/>
        </w:rPr>
      </w:pPr>
      <w:r w:rsidRPr="0AA4576F">
        <w:rPr>
          <w:rFonts w:ascii="Calibri" w:hAnsi="Calibri" w:cs="Calibri"/>
          <w:b/>
          <w:bCs/>
          <w:color w:val="ED7D31" w:themeColor="accent2"/>
          <w:sz w:val="22"/>
          <w:szCs w:val="22"/>
        </w:rPr>
        <w:t>Role Profile</w:t>
      </w:r>
    </w:p>
    <w:p w14:paraId="0A37501D" w14:textId="77777777" w:rsidR="00730238" w:rsidRPr="00847DB1" w:rsidRDefault="00730238" w:rsidP="00595179">
      <w:pPr>
        <w:rPr>
          <w:rFonts w:ascii="Calibri" w:hAnsi="Calibri" w:cs="Calibri"/>
          <w:sz w:val="22"/>
          <w:szCs w:val="22"/>
        </w:rPr>
      </w:pPr>
    </w:p>
    <w:p w14:paraId="33CD84D0" w14:textId="654430AC" w:rsidR="00980EF6" w:rsidRPr="00847DB1" w:rsidRDefault="00730238" w:rsidP="00595179">
      <w:pPr>
        <w:ind w:left="2160" w:hanging="2160"/>
        <w:rPr>
          <w:rFonts w:ascii="Calibri" w:hAnsi="Calibri" w:cs="Calibri"/>
          <w:b/>
          <w:sz w:val="22"/>
          <w:szCs w:val="22"/>
        </w:rPr>
      </w:pPr>
      <w:r w:rsidRPr="00847DB1">
        <w:rPr>
          <w:rFonts w:ascii="Calibri" w:hAnsi="Calibri" w:cs="Calibri"/>
          <w:sz w:val="22"/>
          <w:szCs w:val="22"/>
        </w:rPr>
        <w:t>Job Title:</w:t>
      </w:r>
      <w:r w:rsidR="00623D20" w:rsidRPr="00847DB1">
        <w:rPr>
          <w:rFonts w:ascii="Calibri" w:hAnsi="Calibri" w:cs="Calibri"/>
          <w:sz w:val="22"/>
          <w:szCs w:val="22"/>
        </w:rPr>
        <w:tab/>
      </w:r>
      <w:r w:rsidR="00A53DCF">
        <w:rPr>
          <w:rFonts w:ascii="Calibri" w:hAnsi="Calibri" w:cs="Calibri"/>
          <w:b/>
          <w:bCs/>
          <w:sz w:val="22"/>
          <w:szCs w:val="22"/>
        </w:rPr>
        <w:t xml:space="preserve">Therapeutic </w:t>
      </w:r>
      <w:r w:rsidR="00E66AE2">
        <w:rPr>
          <w:rFonts w:ascii="Calibri" w:hAnsi="Calibri" w:cs="Calibri"/>
          <w:b/>
          <w:bCs/>
          <w:sz w:val="22"/>
          <w:szCs w:val="22"/>
        </w:rPr>
        <w:t xml:space="preserve">Wellbeing Service </w:t>
      </w:r>
      <w:r w:rsidR="00686AB4" w:rsidRPr="00847DB1">
        <w:rPr>
          <w:rFonts w:ascii="Calibri" w:hAnsi="Calibri" w:cs="Calibri"/>
          <w:b/>
          <w:sz w:val="22"/>
          <w:szCs w:val="22"/>
        </w:rPr>
        <w:t>Manage</w:t>
      </w:r>
      <w:r w:rsidR="001B79F8">
        <w:rPr>
          <w:rFonts w:ascii="Calibri" w:hAnsi="Calibri" w:cs="Calibri"/>
          <w:b/>
          <w:sz w:val="22"/>
          <w:szCs w:val="22"/>
        </w:rPr>
        <w:t>r</w:t>
      </w:r>
    </w:p>
    <w:p w14:paraId="5DAB6C7B" w14:textId="77777777" w:rsidR="00A42926" w:rsidRPr="00847DB1" w:rsidRDefault="00A42926" w:rsidP="00595179">
      <w:pPr>
        <w:rPr>
          <w:rFonts w:ascii="Calibri" w:hAnsi="Calibri" w:cs="Calibri"/>
          <w:sz w:val="22"/>
          <w:szCs w:val="22"/>
        </w:rPr>
      </w:pPr>
    </w:p>
    <w:p w14:paraId="00760B26" w14:textId="5C116CD9" w:rsidR="00D86B25" w:rsidRPr="00847DB1" w:rsidRDefault="00D86B25" w:rsidP="00595179">
      <w:pPr>
        <w:pStyle w:val="DefaultText"/>
        <w:rPr>
          <w:rFonts w:ascii="Calibri" w:hAnsi="Calibri" w:cs="Calibri"/>
          <w:sz w:val="22"/>
          <w:szCs w:val="22"/>
        </w:rPr>
      </w:pPr>
      <w:r w:rsidRPr="00847DB1">
        <w:rPr>
          <w:rFonts w:ascii="Calibri" w:hAnsi="Calibri" w:cs="Calibri"/>
          <w:sz w:val="22"/>
          <w:szCs w:val="22"/>
        </w:rPr>
        <w:t>Salary</w:t>
      </w:r>
      <w:r w:rsidR="00A42926" w:rsidRPr="00847DB1">
        <w:rPr>
          <w:rFonts w:ascii="Calibri" w:hAnsi="Calibri" w:cs="Calibri"/>
          <w:sz w:val="22"/>
          <w:szCs w:val="22"/>
        </w:rPr>
        <w:t>:</w:t>
      </w:r>
      <w:r w:rsidR="00A42926" w:rsidRPr="00847DB1">
        <w:rPr>
          <w:rFonts w:ascii="Calibri" w:hAnsi="Calibri" w:cs="Calibri"/>
          <w:sz w:val="22"/>
          <w:szCs w:val="22"/>
        </w:rPr>
        <w:tab/>
      </w:r>
      <w:r w:rsidR="00A42926" w:rsidRPr="00847DB1">
        <w:rPr>
          <w:rFonts w:ascii="Calibri" w:hAnsi="Calibri" w:cs="Calibri"/>
          <w:sz w:val="22"/>
          <w:szCs w:val="22"/>
        </w:rPr>
        <w:tab/>
      </w:r>
      <w:r w:rsidR="00C26DBA">
        <w:rPr>
          <w:rFonts w:ascii="Calibri" w:hAnsi="Calibri" w:cs="Calibri"/>
          <w:sz w:val="22"/>
          <w:szCs w:val="22"/>
        </w:rPr>
        <w:tab/>
      </w:r>
      <w:r w:rsidR="005A7098">
        <w:rPr>
          <w:rFonts w:ascii="Calibri" w:hAnsi="Calibri" w:cs="Calibri"/>
          <w:sz w:val="22"/>
          <w:szCs w:val="22"/>
        </w:rPr>
        <w:t xml:space="preserve">Grade 5: </w:t>
      </w:r>
      <w:r w:rsidR="00686AB4" w:rsidRPr="00847DB1">
        <w:rPr>
          <w:rFonts w:ascii="Calibri" w:hAnsi="Calibri" w:cs="Calibri"/>
          <w:sz w:val="22"/>
          <w:szCs w:val="22"/>
        </w:rPr>
        <w:t>£</w:t>
      </w:r>
      <w:r w:rsidR="00DD60D8">
        <w:rPr>
          <w:rFonts w:ascii="Calibri" w:hAnsi="Calibri" w:cs="Calibri"/>
          <w:sz w:val="22"/>
          <w:szCs w:val="22"/>
        </w:rPr>
        <w:t>32</w:t>
      </w:r>
      <w:r w:rsidR="00CF1A2A">
        <w:rPr>
          <w:rFonts w:ascii="Calibri" w:hAnsi="Calibri" w:cs="Calibri"/>
          <w:sz w:val="22"/>
          <w:szCs w:val="22"/>
        </w:rPr>
        <w:t xml:space="preserve">,552 - £38,211 </w:t>
      </w:r>
      <w:r w:rsidR="00686AB4" w:rsidRPr="00847DB1">
        <w:rPr>
          <w:rFonts w:ascii="Calibri" w:hAnsi="Calibri" w:cs="Calibri"/>
          <w:sz w:val="22"/>
          <w:szCs w:val="22"/>
        </w:rPr>
        <w:t>per annum plus</w:t>
      </w:r>
      <w:r w:rsidR="00D433E5">
        <w:rPr>
          <w:rFonts w:ascii="Calibri" w:hAnsi="Calibri" w:cs="Calibri"/>
          <w:sz w:val="22"/>
          <w:szCs w:val="22"/>
        </w:rPr>
        <w:t>:</w:t>
      </w:r>
    </w:p>
    <w:p w14:paraId="536616E1" w14:textId="77777777" w:rsidR="00686AB4" w:rsidRPr="00847DB1" w:rsidRDefault="00686AB4" w:rsidP="00595179">
      <w:pPr>
        <w:pStyle w:val="DefaultText"/>
        <w:rPr>
          <w:rFonts w:ascii="Calibri" w:hAnsi="Calibri" w:cs="Calibri"/>
          <w:sz w:val="22"/>
          <w:szCs w:val="22"/>
        </w:rPr>
      </w:pPr>
      <w:r w:rsidRPr="00847DB1">
        <w:rPr>
          <w:rFonts w:ascii="Calibri" w:hAnsi="Calibri" w:cs="Calibri"/>
          <w:sz w:val="22"/>
          <w:szCs w:val="22"/>
        </w:rPr>
        <w:tab/>
      </w:r>
      <w:r w:rsidRPr="00847DB1">
        <w:rPr>
          <w:rFonts w:ascii="Calibri" w:hAnsi="Calibri" w:cs="Calibri"/>
          <w:sz w:val="22"/>
          <w:szCs w:val="22"/>
        </w:rPr>
        <w:tab/>
      </w:r>
      <w:r w:rsidRPr="00847DB1">
        <w:rPr>
          <w:rFonts w:ascii="Calibri" w:hAnsi="Calibri" w:cs="Calibri"/>
          <w:sz w:val="22"/>
          <w:szCs w:val="22"/>
        </w:rPr>
        <w:tab/>
        <w:t>Annual Continuous Professional Development allowance</w:t>
      </w:r>
    </w:p>
    <w:p w14:paraId="0CA015B9" w14:textId="28DD246D" w:rsidR="00686AB4" w:rsidRPr="00847DB1" w:rsidRDefault="00686AB4" w:rsidP="00595179">
      <w:pPr>
        <w:pStyle w:val="DefaultText"/>
        <w:rPr>
          <w:rFonts w:ascii="Calibri" w:hAnsi="Calibri" w:cs="Calibri"/>
          <w:sz w:val="22"/>
          <w:szCs w:val="22"/>
        </w:rPr>
      </w:pPr>
      <w:r w:rsidRPr="00847DB1">
        <w:rPr>
          <w:rFonts w:ascii="Calibri" w:hAnsi="Calibri" w:cs="Calibri"/>
          <w:sz w:val="22"/>
          <w:szCs w:val="22"/>
        </w:rPr>
        <w:tab/>
      </w:r>
      <w:r w:rsidRPr="00847DB1">
        <w:rPr>
          <w:rFonts w:ascii="Calibri" w:hAnsi="Calibri" w:cs="Calibri"/>
          <w:sz w:val="22"/>
          <w:szCs w:val="22"/>
        </w:rPr>
        <w:tab/>
      </w:r>
      <w:r w:rsidRPr="00847DB1">
        <w:rPr>
          <w:rFonts w:ascii="Calibri" w:hAnsi="Calibri" w:cs="Calibri"/>
          <w:sz w:val="22"/>
          <w:szCs w:val="22"/>
        </w:rPr>
        <w:tab/>
      </w:r>
      <w:r w:rsidR="004E2935">
        <w:rPr>
          <w:rFonts w:ascii="Calibri" w:hAnsi="Calibri" w:cs="Calibri"/>
          <w:sz w:val="22"/>
          <w:szCs w:val="22"/>
        </w:rPr>
        <w:t>Generous a</w:t>
      </w:r>
      <w:r w:rsidRPr="00847DB1">
        <w:rPr>
          <w:rFonts w:ascii="Calibri" w:hAnsi="Calibri" w:cs="Calibri"/>
          <w:sz w:val="22"/>
          <w:szCs w:val="22"/>
        </w:rPr>
        <w:t>nnual leave entitlement</w:t>
      </w:r>
    </w:p>
    <w:p w14:paraId="3847C9C9" w14:textId="77777777" w:rsidR="00686AB4" w:rsidRPr="00847DB1" w:rsidRDefault="00686AB4" w:rsidP="00595179">
      <w:pPr>
        <w:pStyle w:val="DefaultText"/>
        <w:rPr>
          <w:rFonts w:ascii="Calibri" w:hAnsi="Calibri" w:cs="Calibri"/>
          <w:spacing w:val="-3"/>
          <w:sz w:val="22"/>
          <w:szCs w:val="22"/>
        </w:rPr>
      </w:pPr>
      <w:r w:rsidRPr="00847DB1">
        <w:rPr>
          <w:rFonts w:ascii="Calibri" w:hAnsi="Calibri" w:cs="Calibri"/>
          <w:sz w:val="22"/>
          <w:szCs w:val="22"/>
        </w:rPr>
        <w:tab/>
      </w:r>
      <w:r w:rsidRPr="00847DB1">
        <w:rPr>
          <w:rFonts w:ascii="Calibri" w:hAnsi="Calibri" w:cs="Calibri"/>
          <w:sz w:val="22"/>
          <w:szCs w:val="22"/>
        </w:rPr>
        <w:tab/>
      </w:r>
      <w:r w:rsidRPr="00847DB1">
        <w:rPr>
          <w:rFonts w:ascii="Calibri" w:hAnsi="Calibri" w:cs="Calibri"/>
          <w:sz w:val="22"/>
          <w:szCs w:val="22"/>
        </w:rPr>
        <w:tab/>
        <w:t>Birthday leave</w:t>
      </w:r>
    </w:p>
    <w:p w14:paraId="02EB378F" w14:textId="77777777" w:rsidR="00A6785C" w:rsidRPr="00847DB1" w:rsidRDefault="00A6785C" w:rsidP="00595179">
      <w:pPr>
        <w:rPr>
          <w:rFonts w:ascii="Calibri" w:hAnsi="Calibri" w:cs="Calibri"/>
          <w:spacing w:val="-3"/>
          <w:sz w:val="22"/>
          <w:szCs w:val="22"/>
        </w:rPr>
      </w:pPr>
    </w:p>
    <w:p w14:paraId="41EE3795" w14:textId="7EB222E3" w:rsidR="00A6785C" w:rsidRPr="00847DB1" w:rsidRDefault="00A6785C" w:rsidP="00595179">
      <w:pPr>
        <w:rPr>
          <w:rFonts w:ascii="Calibri" w:hAnsi="Calibri" w:cs="Calibri"/>
          <w:spacing w:val="-3"/>
          <w:sz w:val="22"/>
          <w:szCs w:val="22"/>
        </w:rPr>
      </w:pPr>
      <w:r w:rsidRPr="00847DB1">
        <w:rPr>
          <w:rFonts w:ascii="Calibri" w:hAnsi="Calibri" w:cs="Calibri"/>
          <w:spacing w:val="-3"/>
          <w:sz w:val="22"/>
          <w:szCs w:val="22"/>
        </w:rPr>
        <w:t xml:space="preserve">Hours: </w:t>
      </w:r>
      <w:r w:rsidRPr="00847DB1">
        <w:rPr>
          <w:rFonts w:ascii="Calibri" w:hAnsi="Calibri" w:cs="Calibri"/>
          <w:spacing w:val="-3"/>
          <w:sz w:val="22"/>
          <w:szCs w:val="22"/>
        </w:rPr>
        <w:tab/>
      </w:r>
      <w:r w:rsidRPr="00847DB1">
        <w:rPr>
          <w:rFonts w:ascii="Calibri" w:hAnsi="Calibri" w:cs="Calibri"/>
          <w:spacing w:val="-3"/>
          <w:sz w:val="22"/>
          <w:szCs w:val="22"/>
        </w:rPr>
        <w:tab/>
      </w:r>
      <w:r w:rsidR="00C26DBA">
        <w:rPr>
          <w:rFonts w:ascii="Calibri" w:hAnsi="Calibri" w:cs="Calibri"/>
          <w:spacing w:val="-3"/>
          <w:sz w:val="22"/>
          <w:szCs w:val="22"/>
        </w:rPr>
        <w:tab/>
      </w:r>
      <w:r w:rsidR="00B36551">
        <w:rPr>
          <w:rFonts w:ascii="Calibri" w:hAnsi="Calibri" w:cs="Calibri"/>
          <w:spacing w:val="-3"/>
          <w:sz w:val="22"/>
          <w:szCs w:val="22"/>
        </w:rPr>
        <w:t>37</w:t>
      </w:r>
      <w:r w:rsidR="00FB37A0">
        <w:rPr>
          <w:rFonts w:ascii="Calibri" w:hAnsi="Calibri" w:cs="Calibri"/>
          <w:spacing w:val="-3"/>
          <w:sz w:val="22"/>
          <w:szCs w:val="22"/>
        </w:rPr>
        <w:t xml:space="preserve"> hours per week</w:t>
      </w:r>
    </w:p>
    <w:p w14:paraId="6A05A809" w14:textId="77777777" w:rsidR="00524B3A" w:rsidRPr="00847DB1" w:rsidRDefault="00524B3A" w:rsidP="00595179">
      <w:pPr>
        <w:rPr>
          <w:rFonts w:ascii="Calibri" w:hAnsi="Calibri" w:cs="Calibri"/>
          <w:spacing w:val="-3"/>
          <w:sz w:val="22"/>
          <w:szCs w:val="22"/>
        </w:rPr>
      </w:pPr>
    </w:p>
    <w:p w14:paraId="6D5AA2C2" w14:textId="2BFB2C1E" w:rsidR="00524B3A" w:rsidRPr="00847DB1" w:rsidRDefault="00524B3A" w:rsidP="00595179">
      <w:pPr>
        <w:ind w:left="2160" w:hanging="2160"/>
        <w:rPr>
          <w:rFonts w:ascii="Calibri" w:hAnsi="Calibri" w:cs="Calibri"/>
          <w:spacing w:val="-3"/>
          <w:sz w:val="22"/>
          <w:szCs w:val="22"/>
        </w:rPr>
      </w:pPr>
      <w:r w:rsidRPr="00847DB1">
        <w:rPr>
          <w:rFonts w:ascii="Calibri" w:hAnsi="Calibri" w:cs="Calibri"/>
          <w:spacing w:val="-3"/>
          <w:sz w:val="22"/>
          <w:szCs w:val="22"/>
        </w:rPr>
        <w:t>Contract</w:t>
      </w:r>
      <w:r w:rsidR="00355DB3">
        <w:rPr>
          <w:rFonts w:ascii="Calibri" w:hAnsi="Calibri" w:cs="Calibri"/>
          <w:spacing w:val="-3"/>
          <w:sz w:val="22"/>
          <w:szCs w:val="22"/>
        </w:rPr>
        <w:t>:</w:t>
      </w:r>
      <w:r w:rsidR="00355DB3">
        <w:rPr>
          <w:rFonts w:ascii="Calibri" w:hAnsi="Calibri" w:cs="Calibri"/>
          <w:spacing w:val="-3"/>
          <w:sz w:val="22"/>
          <w:szCs w:val="22"/>
        </w:rPr>
        <w:tab/>
        <w:t>Permanent</w:t>
      </w:r>
    </w:p>
    <w:p w14:paraId="5A39BBE3" w14:textId="77777777" w:rsidR="00A6785C" w:rsidRPr="00847DB1" w:rsidRDefault="00A6785C" w:rsidP="00595179">
      <w:pPr>
        <w:rPr>
          <w:rFonts w:ascii="Calibri" w:hAnsi="Calibri" w:cs="Calibri"/>
          <w:spacing w:val="-3"/>
          <w:sz w:val="22"/>
          <w:szCs w:val="22"/>
        </w:rPr>
      </w:pPr>
    </w:p>
    <w:p w14:paraId="0AB5C819" w14:textId="46CB43A9" w:rsidR="0092181A" w:rsidRDefault="6F06590B" w:rsidP="00D433E5">
      <w:pPr>
        <w:ind w:left="2160" w:hanging="2160"/>
      </w:pPr>
      <w:r w:rsidRPr="59CA0B7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Location: </w:t>
      </w:r>
      <w:r w:rsidR="00D433E5">
        <w:rPr>
          <w:rFonts w:ascii="Calibri" w:eastAsia="Calibri" w:hAnsi="Calibri" w:cs="Calibri"/>
          <w:color w:val="000000" w:themeColor="text1"/>
          <w:sz w:val="22"/>
          <w:szCs w:val="22"/>
        </w:rPr>
        <w:tab/>
        <w:t>Hybrid (home or office based with travel required</w:t>
      </w:r>
      <w:r w:rsidR="0060426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Manchester, Bradford</w:t>
      </w:r>
      <w:r w:rsidR="00B45038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D433E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604267" w:rsidRPr="00604267">
        <w:rPr>
          <w:rFonts w:ascii="Calibri" w:eastAsia="Calibri" w:hAnsi="Calibri" w:cs="Calibri"/>
          <w:color w:val="000000" w:themeColor="text1"/>
          <w:sz w:val="22"/>
          <w:szCs w:val="22"/>
        </w:rPr>
        <w:t>Derbyshire and Nottinghamshire</w:t>
      </w:r>
      <w:r w:rsidR="00B450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areas</w:t>
      </w:r>
      <w:r w:rsidR="00D433E5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  <w:r w:rsidR="0092181A">
        <w:rPr>
          <w:rFonts w:ascii="Calibri" w:eastAsia="Calibri" w:hAnsi="Calibri" w:cs="Calibri"/>
          <w:color w:val="000000" w:themeColor="text1"/>
          <w:sz w:val="22"/>
          <w:szCs w:val="22"/>
        </w:rPr>
        <w:br/>
      </w:r>
    </w:p>
    <w:p w14:paraId="7AA71601" w14:textId="2AECA663" w:rsidR="004E29EF" w:rsidRDefault="6F06590B" w:rsidP="000B7EB4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AA4576F">
        <w:rPr>
          <w:rFonts w:ascii="Calibri" w:eastAsia="Calibri" w:hAnsi="Calibri" w:cs="Calibri"/>
          <w:color w:val="000000" w:themeColor="text1"/>
          <w:sz w:val="22"/>
          <w:szCs w:val="22"/>
        </w:rPr>
        <w:t>We value the importance of flexible working. Our services are a hybrid of online and in person delivery and therefore this role will include travelling to locations within</w:t>
      </w:r>
      <w:r w:rsidR="001B694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Manchester, Bradford, </w:t>
      </w:r>
      <w:r w:rsidR="001B6940" w:rsidRPr="00604267">
        <w:rPr>
          <w:rFonts w:ascii="Calibri" w:eastAsia="Calibri" w:hAnsi="Calibri" w:cs="Calibri"/>
          <w:color w:val="000000" w:themeColor="text1"/>
          <w:sz w:val="22"/>
          <w:szCs w:val="22"/>
        </w:rPr>
        <w:t>Derbyshire and Nottinghamshire</w:t>
      </w:r>
      <w:r w:rsidR="001B694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areas</w:t>
      </w:r>
      <w:r w:rsidR="00E93B7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</w:t>
      </w:r>
      <w:r w:rsidR="00822B9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travelling to TLC wider meetings in </w:t>
      </w:r>
      <w:r w:rsidR="005F3D25">
        <w:rPr>
          <w:rFonts w:ascii="Calibri" w:eastAsia="Calibri" w:hAnsi="Calibri" w:cs="Calibri"/>
          <w:color w:val="000000" w:themeColor="text1"/>
          <w:sz w:val="22"/>
          <w:szCs w:val="22"/>
        </w:rPr>
        <w:t>Manchester</w:t>
      </w:r>
      <w:r w:rsidR="00E93B7D">
        <w:rPr>
          <w:rFonts w:ascii="Calibri" w:eastAsia="Calibri" w:hAnsi="Calibri" w:cs="Calibri"/>
          <w:color w:val="000000" w:themeColor="text1"/>
          <w:sz w:val="22"/>
          <w:szCs w:val="22"/>
        </w:rPr>
        <w:t>).</w:t>
      </w:r>
    </w:p>
    <w:p w14:paraId="751E1EDE" w14:textId="77777777" w:rsidR="004E29EF" w:rsidRDefault="004E29EF" w:rsidP="00595179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5673194" w14:textId="60A0C66E" w:rsidR="004E29EF" w:rsidRDefault="6F06590B" w:rsidP="00595179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AA4576F">
        <w:rPr>
          <w:rFonts w:ascii="Calibri" w:eastAsia="Calibri" w:hAnsi="Calibri" w:cs="Calibri"/>
          <w:color w:val="000000" w:themeColor="text1"/>
          <w:sz w:val="22"/>
          <w:szCs w:val="22"/>
        </w:rPr>
        <w:t>If home based there will be a requirement to travel</w:t>
      </w:r>
      <w:r w:rsidR="003B3FE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regularly</w:t>
      </w:r>
      <w:r w:rsidRPr="0AA457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to the office</w:t>
      </w:r>
      <w:r w:rsidR="000428F2">
        <w:rPr>
          <w:rFonts w:ascii="Calibri" w:eastAsia="Calibri" w:hAnsi="Calibri" w:cs="Calibri"/>
          <w:color w:val="000000" w:themeColor="text1"/>
          <w:sz w:val="22"/>
          <w:szCs w:val="22"/>
        </w:rPr>
        <w:t>s</w:t>
      </w:r>
      <w:r w:rsidRPr="0AA457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for training and</w:t>
      </w:r>
      <w:r w:rsidR="0092181A" w:rsidRPr="0AA457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AA4576F">
        <w:rPr>
          <w:rFonts w:ascii="Calibri" w:eastAsia="Calibri" w:hAnsi="Calibri" w:cs="Calibri"/>
          <w:color w:val="000000" w:themeColor="text1"/>
          <w:sz w:val="22"/>
          <w:szCs w:val="22"/>
        </w:rPr>
        <w:t>meetings.</w:t>
      </w:r>
    </w:p>
    <w:p w14:paraId="46F127C7" w14:textId="77777777" w:rsidR="004E29EF" w:rsidRDefault="004E29EF" w:rsidP="00595179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C355668" w14:textId="26141A72" w:rsidR="004E29EF" w:rsidRDefault="6F06590B" w:rsidP="00595179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AA457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We also value the importance of human connection so offer the flexibility to book working space </w:t>
      </w:r>
      <w:r w:rsidR="006F032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across the </w:t>
      </w:r>
      <w:r w:rsidR="008F5CE7">
        <w:rPr>
          <w:rFonts w:ascii="Calibri" w:eastAsia="Calibri" w:hAnsi="Calibri" w:cs="Calibri"/>
          <w:color w:val="000000" w:themeColor="text1"/>
          <w:sz w:val="22"/>
          <w:szCs w:val="22"/>
        </w:rPr>
        <w:t>TLC’s</w:t>
      </w:r>
      <w:r w:rsidR="00FA018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offices</w:t>
      </w:r>
      <w:r w:rsidRPr="0AA4576F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3205E866" w14:textId="77777777" w:rsidR="004E29EF" w:rsidRDefault="004E29EF" w:rsidP="00595179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1C8F396" w14:textId="77777777" w:rsidR="00AF319F" w:rsidRPr="00847DB1" w:rsidRDefault="00AF319F" w:rsidP="00595179">
      <w:pPr>
        <w:rPr>
          <w:rFonts w:ascii="Calibri" w:hAnsi="Calibri" w:cs="Calibri"/>
          <w:sz w:val="22"/>
          <w:szCs w:val="22"/>
        </w:rPr>
      </w:pPr>
    </w:p>
    <w:p w14:paraId="11B84E20" w14:textId="4C7ACCEE" w:rsidR="533225EA" w:rsidRDefault="00730238" w:rsidP="003E6BE7">
      <w:pPr>
        <w:ind w:left="2160" w:hanging="2160"/>
        <w:rPr>
          <w:rFonts w:ascii="Calibri" w:hAnsi="Calibri" w:cs="Calibri"/>
          <w:sz w:val="22"/>
          <w:szCs w:val="22"/>
        </w:rPr>
      </w:pPr>
      <w:r w:rsidRPr="533225EA">
        <w:rPr>
          <w:rFonts w:ascii="Calibri" w:hAnsi="Calibri" w:cs="Calibri"/>
          <w:sz w:val="22"/>
          <w:szCs w:val="22"/>
        </w:rPr>
        <w:t>Accountability:</w:t>
      </w:r>
      <w:r>
        <w:tab/>
      </w:r>
      <w:r w:rsidRPr="533225EA">
        <w:rPr>
          <w:rFonts w:ascii="Calibri" w:hAnsi="Calibri" w:cs="Calibri"/>
          <w:sz w:val="22"/>
          <w:szCs w:val="22"/>
        </w:rPr>
        <w:t xml:space="preserve">To the </w:t>
      </w:r>
      <w:r w:rsidR="00703554">
        <w:rPr>
          <w:rFonts w:ascii="Calibri" w:hAnsi="Calibri" w:cs="Calibri"/>
          <w:sz w:val="22"/>
          <w:szCs w:val="22"/>
        </w:rPr>
        <w:t>Senior Service Manager</w:t>
      </w:r>
      <w:r w:rsidR="00F952E7" w:rsidRPr="533225EA">
        <w:rPr>
          <w:rFonts w:ascii="Calibri" w:hAnsi="Calibri" w:cs="Calibri"/>
          <w:sz w:val="22"/>
          <w:szCs w:val="22"/>
        </w:rPr>
        <w:t xml:space="preserve"> of </w:t>
      </w:r>
      <w:r w:rsidR="00B36551">
        <w:rPr>
          <w:rFonts w:ascii="Calibri" w:hAnsi="Calibri" w:cs="Calibri"/>
          <w:sz w:val="22"/>
          <w:szCs w:val="22"/>
        </w:rPr>
        <w:t xml:space="preserve">Therapeutic Wellbeing Services </w:t>
      </w:r>
    </w:p>
    <w:p w14:paraId="6370528B" w14:textId="77777777" w:rsidR="003E6BE7" w:rsidRPr="003E6BE7" w:rsidRDefault="003E6BE7" w:rsidP="0005038B">
      <w:pPr>
        <w:rPr>
          <w:rFonts w:ascii="Calibri" w:hAnsi="Calibri" w:cs="Calibri"/>
          <w:sz w:val="22"/>
          <w:szCs w:val="22"/>
        </w:rPr>
      </w:pPr>
    </w:p>
    <w:p w14:paraId="72A3D3EC" w14:textId="77777777" w:rsidR="00F100FA" w:rsidRPr="00847DB1" w:rsidRDefault="00F100FA" w:rsidP="00595179">
      <w:pPr>
        <w:rPr>
          <w:rFonts w:ascii="Calibri" w:hAnsi="Calibri" w:cs="Calibri"/>
          <w:sz w:val="22"/>
          <w:szCs w:val="22"/>
        </w:rPr>
      </w:pPr>
    </w:p>
    <w:p w14:paraId="6F6D79E7" w14:textId="77777777" w:rsidR="00C16E0A" w:rsidRDefault="00730238" w:rsidP="001B79F8">
      <w:pPr>
        <w:ind w:left="2160" w:hanging="2160"/>
      </w:pPr>
      <w:r w:rsidRPr="1982C17C">
        <w:rPr>
          <w:rFonts w:ascii="Calibri" w:hAnsi="Calibri" w:cs="Calibri"/>
          <w:sz w:val="22"/>
          <w:szCs w:val="22"/>
        </w:rPr>
        <w:t>Job Purpose:</w:t>
      </w:r>
      <w:r>
        <w:tab/>
      </w:r>
    </w:p>
    <w:p w14:paraId="1F9FC61A" w14:textId="77777777" w:rsidR="00C16E0A" w:rsidRDefault="00C16E0A" w:rsidP="001B79F8">
      <w:pPr>
        <w:ind w:left="2160" w:hanging="2160"/>
      </w:pPr>
    </w:p>
    <w:p w14:paraId="1C38D7C9" w14:textId="77777777" w:rsidR="00AC26DE" w:rsidRDefault="00611024" w:rsidP="00CD2F34">
      <w:pPr>
        <w:jc w:val="both"/>
        <w:rPr>
          <w:rFonts w:ascii="Calibri" w:hAnsi="Calibri" w:cs="Calibri"/>
          <w:sz w:val="22"/>
          <w:szCs w:val="22"/>
        </w:rPr>
      </w:pPr>
      <w:r w:rsidRPr="20812556">
        <w:rPr>
          <w:rFonts w:ascii="Calibri" w:hAnsi="Calibri" w:cs="Calibri"/>
          <w:sz w:val="22"/>
          <w:szCs w:val="22"/>
        </w:rPr>
        <w:t xml:space="preserve">To lead and develop </w:t>
      </w:r>
      <w:r w:rsidR="006F157D" w:rsidRPr="20812556">
        <w:rPr>
          <w:rFonts w:ascii="Calibri" w:hAnsi="Calibri" w:cs="Calibri"/>
          <w:sz w:val="22"/>
          <w:szCs w:val="22"/>
        </w:rPr>
        <w:t xml:space="preserve">TLC’s </w:t>
      </w:r>
      <w:r w:rsidR="00DC3CE2">
        <w:rPr>
          <w:rFonts w:ascii="Calibri" w:hAnsi="Calibri" w:cs="Calibri"/>
          <w:sz w:val="22"/>
          <w:szCs w:val="22"/>
        </w:rPr>
        <w:t>t</w:t>
      </w:r>
      <w:r w:rsidR="00917988">
        <w:rPr>
          <w:rFonts w:ascii="Calibri" w:hAnsi="Calibri" w:cs="Calibri"/>
          <w:sz w:val="22"/>
          <w:szCs w:val="22"/>
        </w:rPr>
        <w:t xml:space="preserve">herapeutic </w:t>
      </w:r>
      <w:r w:rsidR="00DC3CE2">
        <w:rPr>
          <w:rFonts w:ascii="Calibri" w:hAnsi="Calibri" w:cs="Calibri"/>
          <w:sz w:val="22"/>
          <w:szCs w:val="22"/>
        </w:rPr>
        <w:t>w</w:t>
      </w:r>
      <w:r w:rsidR="00917988">
        <w:rPr>
          <w:rFonts w:ascii="Calibri" w:hAnsi="Calibri" w:cs="Calibri"/>
          <w:sz w:val="22"/>
          <w:szCs w:val="22"/>
        </w:rPr>
        <w:t>ellbeing services</w:t>
      </w:r>
      <w:r w:rsidR="00B60387" w:rsidRPr="20812556">
        <w:rPr>
          <w:rFonts w:ascii="Calibri" w:hAnsi="Calibri" w:cs="Calibri"/>
          <w:sz w:val="22"/>
          <w:szCs w:val="22"/>
        </w:rPr>
        <w:t xml:space="preserve"> as part of the </w:t>
      </w:r>
      <w:r w:rsidR="00AC26DE">
        <w:rPr>
          <w:rFonts w:ascii="Calibri" w:hAnsi="Calibri" w:cs="Calibri"/>
          <w:sz w:val="22"/>
          <w:szCs w:val="22"/>
        </w:rPr>
        <w:t xml:space="preserve">therapeutic wellbeing </w:t>
      </w:r>
      <w:r w:rsidR="00B60387" w:rsidRPr="20812556">
        <w:rPr>
          <w:rFonts w:ascii="Calibri" w:hAnsi="Calibri" w:cs="Calibri"/>
          <w:sz w:val="22"/>
          <w:szCs w:val="22"/>
        </w:rPr>
        <w:t xml:space="preserve"> </w:t>
      </w:r>
      <w:r w:rsidR="00AC26DE">
        <w:rPr>
          <w:rFonts w:ascii="Calibri" w:hAnsi="Calibri" w:cs="Calibri"/>
          <w:sz w:val="22"/>
          <w:szCs w:val="22"/>
        </w:rPr>
        <w:t>m</w:t>
      </w:r>
      <w:r w:rsidR="00B60387" w:rsidRPr="20812556">
        <w:rPr>
          <w:rFonts w:ascii="Calibri" w:hAnsi="Calibri" w:cs="Calibri"/>
          <w:sz w:val="22"/>
          <w:szCs w:val="22"/>
        </w:rPr>
        <w:t xml:space="preserve">anagement </w:t>
      </w:r>
      <w:r w:rsidR="00AC26DE">
        <w:rPr>
          <w:rFonts w:ascii="Calibri" w:hAnsi="Calibri" w:cs="Calibri"/>
          <w:sz w:val="22"/>
          <w:szCs w:val="22"/>
        </w:rPr>
        <w:t>t</w:t>
      </w:r>
      <w:r w:rsidR="00B60387" w:rsidRPr="20812556">
        <w:rPr>
          <w:rFonts w:ascii="Calibri" w:hAnsi="Calibri" w:cs="Calibri"/>
          <w:sz w:val="22"/>
          <w:szCs w:val="22"/>
        </w:rPr>
        <w:t>eam</w:t>
      </w:r>
      <w:r w:rsidR="00A07550" w:rsidRPr="20812556">
        <w:rPr>
          <w:rFonts w:ascii="Calibri" w:hAnsi="Calibri" w:cs="Calibri"/>
          <w:sz w:val="22"/>
          <w:szCs w:val="22"/>
        </w:rPr>
        <w:t xml:space="preserve">. </w:t>
      </w:r>
    </w:p>
    <w:p w14:paraId="62043B75" w14:textId="77777777" w:rsidR="00AC26DE" w:rsidRDefault="00AC26DE" w:rsidP="00CD2F34">
      <w:pPr>
        <w:jc w:val="both"/>
        <w:rPr>
          <w:rFonts w:ascii="Calibri" w:hAnsi="Calibri" w:cs="Calibri"/>
          <w:sz w:val="22"/>
          <w:szCs w:val="22"/>
        </w:rPr>
      </w:pPr>
    </w:p>
    <w:p w14:paraId="1BB1748D" w14:textId="53B7E6CD" w:rsidR="002D2172" w:rsidRDefault="002D2172" w:rsidP="00CD2F3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Our servi</w:t>
      </w:r>
      <w:r w:rsidR="00320FE3">
        <w:rPr>
          <w:rFonts w:ascii="Calibri" w:hAnsi="Calibri" w:cs="Calibri"/>
          <w:sz w:val="22"/>
          <w:szCs w:val="22"/>
        </w:rPr>
        <w:t>ces</w:t>
      </w:r>
      <w:r w:rsidR="00F100FA" w:rsidRPr="20812556">
        <w:rPr>
          <w:rFonts w:ascii="Calibri" w:hAnsi="Calibri" w:cs="Calibri"/>
          <w:sz w:val="22"/>
          <w:szCs w:val="22"/>
        </w:rPr>
        <w:t xml:space="preserve"> i</w:t>
      </w:r>
      <w:r w:rsidR="00611024" w:rsidRPr="20812556">
        <w:rPr>
          <w:rFonts w:ascii="Calibri" w:hAnsi="Calibri" w:cs="Calibri"/>
          <w:sz w:val="22"/>
          <w:szCs w:val="22"/>
        </w:rPr>
        <w:t>nclud</w:t>
      </w:r>
      <w:r w:rsidR="00F100FA" w:rsidRPr="20812556">
        <w:rPr>
          <w:rFonts w:ascii="Calibri" w:hAnsi="Calibri" w:cs="Calibri"/>
          <w:sz w:val="22"/>
          <w:szCs w:val="22"/>
        </w:rPr>
        <w:t xml:space="preserve">e </w:t>
      </w:r>
      <w:r w:rsidR="00B60387" w:rsidRPr="20812556">
        <w:rPr>
          <w:rFonts w:ascii="Calibri" w:hAnsi="Calibri" w:cs="Calibri"/>
          <w:sz w:val="22"/>
          <w:szCs w:val="22"/>
        </w:rPr>
        <w:t>commissione</w:t>
      </w:r>
      <w:r w:rsidR="00FB37A0" w:rsidRPr="20812556">
        <w:rPr>
          <w:rFonts w:ascii="Calibri" w:hAnsi="Calibri" w:cs="Calibri"/>
          <w:sz w:val="22"/>
          <w:szCs w:val="22"/>
        </w:rPr>
        <w:t>d</w:t>
      </w:r>
      <w:r w:rsidR="00BE5278">
        <w:rPr>
          <w:rFonts w:ascii="Calibri" w:hAnsi="Calibri" w:cs="Calibri"/>
          <w:sz w:val="22"/>
          <w:szCs w:val="22"/>
        </w:rPr>
        <w:t xml:space="preserve"> counselling </w:t>
      </w:r>
      <w:r w:rsidR="00115A31">
        <w:rPr>
          <w:rFonts w:ascii="Calibri" w:hAnsi="Calibri" w:cs="Calibri"/>
          <w:sz w:val="22"/>
          <w:szCs w:val="22"/>
        </w:rPr>
        <w:t>an</w:t>
      </w:r>
      <w:r w:rsidR="00093081">
        <w:rPr>
          <w:rFonts w:ascii="Calibri" w:hAnsi="Calibri" w:cs="Calibri"/>
          <w:sz w:val="22"/>
          <w:szCs w:val="22"/>
        </w:rPr>
        <w:t>d</w:t>
      </w:r>
      <w:r w:rsidR="001D2BD9">
        <w:rPr>
          <w:rFonts w:ascii="Calibri" w:hAnsi="Calibri" w:cs="Calibri"/>
          <w:sz w:val="22"/>
          <w:szCs w:val="22"/>
        </w:rPr>
        <w:t xml:space="preserve"> delivery of a wide</w:t>
      </w:r>
      <w:r w:rsidR="00115A31">
        <w:rPr>
          <w:rFonts w:ascii="Calibri" w:hAnsi="Calibri" w:cs="Calibri"/>
          <w:sz w:val="22"/>
          <w:szCs w:val="22"/>
        </w:rPr>
        <w:t xml:space="preserve"> range of mental health support </w:t>
      </w:r>
      <w:r w:rsidR="003A6AAF">
        <w:rPr>
          <w:rFonts w:ascii="Calibri" w:hAnsi="Calibri" w:cs="Calibri"/>
          <w:sz w:val="22"/>
          <w:szCs w:val="22"/>
        </w:rPr>
        <w:t xml:space="preserve">programmes </w:t>
      </w:r>
      <w:r w:rsidR="00AC2177">
        <w:rPr>
          <w:rFonts w:ascii="Calibri" w:hAnsi="Calibri" w:cs="Calibri"/>
          <w:sz w:val="22"/>
          <w:szCs w:val="22"/>
        </w:rPr>
        <w:t xml:space="preserve">to </w:t>
      </w:r>
      <w:r w:rsidR="00FB37A0" w:rsidRPr="20812556">
        <w:rPr>
          <w:rFonts w:ascii="Calibri" w:hAnsi="Calibri" w:cs="Calibri"/>
          <w:sz w:val="22"/>
          <w:szCs w:val="22"/>
        </w:rPr>
        <w:t>children</w:t>
      </w:r>
      <w:r w:rsidR="000B2E32">
        <w:rPr>
          <w:rFonts w:ascii="Calibri" w:hAnsi="Calibri" w:cs="Calibri"/>
          <w:sz w:val="22"/>
          <w:szCs w:val="22"/>
        </w:rPr>
        <w:t xml:space="preserve">, </w:t>
      </w:r>
      <w:r w:rsidR="00FB37A0" w:rsidRPr="20812556">
        <w:rPr>
          <w:rFonts w:ascii="Calibri" w:hAnsi="Calibri" w:cs="Calibri"/>
          <w:sz w:val="22"/>
          <w:szCs w:val="22"/>
        </w:rPr>
        <w:t>young people</w:t>
      </w:r>
      <w:r w:rsidR="000B2E32">
        <w:rPr>
          <w:rFonts w:ascii="Calibri" w:hAnsi="Calibri" w:cs="Calibri"/>
          <w:sz w:val="22"/>
          <w:szCs w:val="22"/>
        </w:rPr>
        <w:t xml:space="preserve"> and adults</w:t>
      </w:r>
      <w:r w:rsidR="001D2BD9">
        <w:rPr>
          <w:rFonts w:ascii="Calibri" w:hAnsi="Calibri" w:cs="Calibri"/>
          <w:sz w:val="22"/>
          <w:szCs w:val="22"/>
        </w:rPr>
        <w:t xml:space="preserve">. </w:t>
      </w:r>
    </w:p>
    <w:p w14:paraId="03CAB827" w14:textId="77777777" w:rsidR="00B3672F" w:rsidRDefault="00B3672F" w:rsidP="00CD2F34">
      <w:pPr>
        <w:jc w:val="both"/>
        <w:rPr>
          <w:rFonts w:ascii="Calibri" w:hAnsi="Calibri" w:cs="Calibri"/>
          <w:sz w:val="22"/>
          <w:szCs w:val="22"/>
        </w:rPr>
      </w:pPr>
    </w:p>
    <w:p w14:paraId="1D5E446D" w14:textId="511E2136" w:rsidR="00B3672F" w:rsidRDefault="00B3672F" w:rsidP="00CD2F3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672F">
        <w:rPr>
          <w:rFonts w:asciiTheme="minorHAnsi" w:hAnsiTheme="minorHAnsi" w:cstheme="minorHAnsi"/>
          <w:color w:val="000000"/>
          <w:sz w:val="22"/>
          <w:szCs w:val="22"/>
        </w:rPr>
        <w:t xml:space="preserve">The post holder will </w:t>
      </w:r>
      <w:r w:rsidR="00933E40">
        <w:rPr>
          <w:rFonts w:asciiTheme="minorHAnsi" w:hAnsiTheme="minorHAnsi" w:cstheme="minorHAnsi"/>
          <w:color w:val="000000"/>
          <w:sz w:val="22"/>
          <w:szCs w:val="22"/>
        </w:rPr>
        <w:t>support</w:t>
      </w:r>
      <w:r w:rsidRPr="00B3672F">
        <w:rPr>
          <w:rFonts w:asciiTheme="minorHAnsi" w:hAnsiTheme="minorHAnsi" w:cstheme="minorHAnsi"/>
          <w:color w:val="000000"/>
          <w:sz w:val="22"/>
          <w:szCs w:val="22"/>
        </w:rPr>
        <w:t xml:space="preserve"> the</w:t>
      </w:r>
      <w:r w:rsidR="00703554">
        <w:rPr>
          <w:rFonts w:asciiTheme="minorHAnsi" w:hAnsiTheme="minorHAnsi" w:cstheme="minorHAnsi"/>
          <w:color w:val="000000"/>
          <w:sz w:val="22"/>
          <w:szCs w:val="22"/>
        </w:rPr>
        <w:t xml:space="preserve"> Senior Services Manager</w:t>
      </w:r>
      <w:r w:rsidRPr="00B3672F">
        <w:rPr>
          <w:rFonts w:asciiTheme="minorHAnsi" w:hAnsiTheme="minorHAnsi" w:cstheme="minorHAnsi"/>
          <w:color w:val="000000"/>
          <w:sz w:val="22"/>
          <w:szCs w:val="22"/>
        </w:rPr>
        <w:t xml:space="preserve"> and hold specific identified managerial responsibilities within the services delivered by </w:t>
      </w:r>
      <w:r w:rsidR="001B6898">
        <w:rPr>
          <w:rFonts w:asciiTheme="minorHAnsi" w:hAnsiTheme="minorHAnsi" w:cstheme="minorHAnsi"/>
          <w:color w:val="000000"/>
          <w:sz w:val="22"/>
          <w:szCs w:val="22"/>
        </w:rPr>
        <w:t xml:space="preserve">TLC’s </w:t>
      </w:r>
      <w:r w:rsidR="00D66DD7">
        <w:rPr>
          <w:rFonts w:asciiTheme="minorHAnsi" w:hAnsiTheme="minorHAnsi" w:cstheme="minorHAnsi"/>
          <w:color w:val="000000"/>
          <w:sz w:val="22"/>
          <w:szCs w:val="22"/>
        </w:rPr>
        <w:t>Therapeutic Wellbeing department</w:t>
      </w:r>
      <w:r w:rsidRPr="00B3672F">
        <w:rPr>
          <w:rFonts w:asciiTheme="minorHAnsi" w:hAnsiTheme="minorHAnsi" w:cstheme="minorHAnsi"/>
          <w:color w:val="000000"/>
          <w:sz w:val="22"/>
          <w:szCs w:val="22"/>
        </w:rPr>
        <w:t>. They will work closely with the Head of Services and</w:t>
      </w:r>
      <w:r w:rsidR="00933E40">
        <w:rPr>
          <w:rFonts w:asciiTheme="minorHAnsi" w:hAnsiTheme="minorHAnsi" w:cstheme="minorHAnsi"/>
          <w:color w:val="000000"/>
          <w:sz w:val="22"/>
          <w:szCs w:val="22"/>
        </w:rPr>
        <w:t xml:space="preserve"> Management Team</w:t>
      </w:r>
      <w:r w:rsidRPr="00B3672F">
        <w:rPr>
          <w:rFonts w:asciiTheme="minorHAnsi" w:hAnsiTheme="minorHAnsi" w:cstheme="minorHAnsi"/>
          <w:color w:val="000000"/>
          <w:sz w:val="22"/>
          <w:szCs w:val="22"/>
        </w:rPr>
        <w:t xml:space="preserve"> to co-ordinate the delivery, monitoring and staff support and leadership across the organisation.</w:t>
      </w:r>
    </w:p>
    <w:p w14:paraId="6D612241" w14:textId="77777777" w:rsidR="0005038B" w:rsidRDefault="0005038B" w:rsidP="00CD2F3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105DB88" w14:textId="77777777" w:rsidR="0005038B" w:rsidRPr="0005038B" w:rsidRDefault="0005038B" w:rsidP="0005038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You will w</w:t>
      </w:r>
      <w:r w:rsidRPr="20812556">
        <w:rPr>
          <w:rFonts w:ascii="Calibri" w:hAnsi="Calibri" w:cs="Calibri"/>
          <w:sz w:val="22"/>
          <w:szCs w:val="22"/>
        </w:rPr>
        <w:t>ork closely with the Management Team and Clinical Supervisors to ensure services are delivered to a high standard in line with TLC’s values and the BACP Ethical Framework.</w:t>
      </w:r>
    </w:p>
    <w:p w14:paraId="38C3E0A6" w14:textId="77777777" w:rsidR="0005038B" w:rsidRDefault="0005038B" w:rsidP="0005038B">
      <w:pPr>
        <w:rPr>
          <w:rFonts w:ascii="Calibri" w:hAnsi="Calibri" w:cs="Calibri"/>
          <w:sz w:val="22"/>
          <w:szCs w:val="22"/>
        </w:rPr>
      </w:pPr>
    </w:p>
    <w:p w14:paraId="4D00AD3C" w14:textId="77777777" w:rsidR="002D2172" w:rsidRDefault="002D2172" w:rsidP="00C16E0A">
      <w:pPr>
        <w:rPr>
          <w:rFonts w:ascii="Calibri" w:hAnsi="Calibri" w:cs="Calibri"/>
          <w:sz w:val="22"/>
          <w:szCs w:val="22"/>
        </w:rPr>
      </w:pPr>
    </w:p>
    <w:p w14:paraId="432127DC" w14:textId="77777777" w:rsidR="00B744D5" w:rsidRDefault="00B744D5" w:rsidP="00C16E0A">
      <w:pPr>
        <w:rPr>
          <w:rFonts w:ascii="Calibri" w:hAnsi="Calibri" w:cs="Calibri"/>
          <w:sz w:val="22"/>
          <w:szCs w:val="22"/>
        </w:rPr>
      </w:pPr>
    </w:p>
    <w:p w14:paraId="1BE8EDB3" w14:textId="77777777" w:rsidR="00FF153E" w:rsidRPr="00847DB1" w:rsidRDefault="00FF153E" w:rsidP="00595179">
      <w:pPr>
        <w:rPr>
          <w:rFonts w:ascii="Calibri" w:hAnsi="Calibri" w:cs="Calibri"/>
          <w:sz w:val="22"/>
          <w:szCs w:val="22"/>
        </w:rPr>
      </w:pPr>
    </w:p>
    <w:p w14:paraId="15C51569" w14:textId="77777777" w:rsidR="00730238" w:rsidRPr="00847DB1" w:rsidRDefault="00730238" w:rsidP="00595179">
      <w:pPr>
        <w:rPr>
          <w:rFonts w:ascii="Calibri" w:hAnsi="Calibri" w:cs="Calibri"/>
          <w:b/>
          <w:sz w:val="22"/>
          <w:szCs w:val="22"/>
        </w:rPr>
      </w:pPr>
      <w:r w:rsidRPr="00847DB1">
        <w:rPr>
          <w:rFonts w:ascii="Calibri" w:hAnsi="Calibri" w:cs="Calibri"/>
          <w:b/>
          <w:sz w:val="22"/>
          <w:szCs w:val="22"/>
        </w:rPr>
        <w:lastRenderedPageBreak/>
        <w:t>Key Responsibilities:</w:t>
      </w:r>
    </w:p>
    <w:p w14:paraId="0E27B00A" w14:textId="77777777" w:rsidR="001A58D0" w:rsidRPr="00847DB1" w:rsidRDefault="001A58D0" w:rsidP="00595179">
      <w:pPr>
        <w:rPr>
          <w:rFonts w:ascii="Calibri" w:hAnsi="Calibri" w:cs="Calibri"/>
          <w:i/>
          <w:color w:val="FF0000"/>
          <w:sz w:val="22"/>
          <w:szCs w:val="22"/>
        </w:rPr>
      </w:pPr>
    </w:p>
    <w:p w14:paraId="79CD894A" w14:textId="7E861F98" w:rsidR="00611024" w:rsidRDefault="00611024" w:rsidP="00595179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20812556">
        <w:rPr>
          <w:rFonts w:ascii="Calibri" w:hAnsi="Calibri" w:cs="Calibri"/>
          <w:sz w:val="22"/>
          <w:szCs w:val="22"/>
        </w:rPr>
        <w:t>Provide strong</w:t>
      </w:r>
      <w:r w:rsidR="00BD78CB" w:rsidRPr="20812556">
        <w:rPr>
          <w:rFonts w:ascii="Calibri" w:hAnsi="Calibri" w:cs="Calibri"/>
          <w:sz w:val="22"/>
          <w:szCs w:val="22"/>
        </w:rPr>
        <w:t>,</w:t>
      </w:r>
      <w:r w:rsidRPr="20812556">
        <w:rPr>
          <w:rFonts w:ascii="Calibri" w:hAnsi="Calibri" w:cs="Calibri"/>
          <w:sz w:val="22"/>
          <w:szCs w:val="22"/>
        </w:rPr>
        <w:t xml:space="preserve"> leadership and management of </w:t>
      </w:r>
      <w:r w:rsidR="001B79F8" w:rsidRPr="20812556">
        <w:rPr>
          <w:rFonts w:ascii="Calibri" w:hAnsi="Calibri" w:cs="Calibri"/>
          <w:sz w:val="22"/>
          <w:szCs w:val="22"/>
        </w:rPr>
        <w:t xml:space="preserve">TLC’s </w:t>
      </w:r>
      <w:r w:rsidR="003F54BB">
        <w:rPr>
          <w:rFonts w:ascii="Calibri" w:hAnsi="Calibri" w:cs="Calibri"/>
          <w:sz w:val="22"/>
          <w:szCs w:val="22"/>
        </w:rPr>
        <w:t>Therapeutic Wellbeing</w:t>
      </w:r>
      <w:r w:rsidR="00595179" w:rsidRPr="20812556">
        <w:rPr>
          <w:rFonts w:ascii="Calibri" w:hAnsi="Calibri" w:cs="Calibri"/>
          <w:sz w:val="22"/>
          <w:szCs w:val="22"/>
        </w:rPr>
        <w:t xml:space="preserve"> </w:t>
      </w:r>
      <w:r w:rsidRPr="20812556">
        <w:rPr>
          <w:rFonts w:ascii="Calibri" w:hAnsi="Calibri" w:cs="Calibri"/>
          <w:sz w:val="22"/>
          <w:szCs w:val="22"/>
        </w:rPr>
        <w:t xml:space="preserve">services including </w:t>
      </w:r>
      <w:r w:rsidR="00595179" w:rsidRPr="20812556">
        <w:rPr>
          <w:rFonts w:ascii="Calibri" w:hAnsi="Calibri" w:cs="Calibri"/>
          <w:sz w:val="22"/>
          <w:szCs w:val="22"/>
        </w:rPr>
        <w:t>providing line management support to</w:t>
      </w:r>
      <w:r w:rsidR="00F92051">
        <w:rPr>
          <w:rFonts w:ascii="Calibri" w:hAnsi="Calibri" w:cs="Calibri"/>
          <w:sz w:val="22"/>
          <w:szCs w:val="22"/>
        </w:rPr>
        <w:t xml:space="preserve"> Senior</w:t>
      </w:r>
      <w:r w:rsidR="00595179" w:rsidRPr="20812556">
        <w:rPr>
          <w:rFonts w:ascii="Calibri" w:hAnsi="Calibri" w:cs="Calibri"/>
          <w:sz w:val="22"/>
          <w:szCs w:val="22"/>
        </w:rPr>
        <w:t xml:space="preserve"> </w:t>
      </w:r>
      <w:r w:rsidR="00F92051">
        <w:rPr>
          <w:rFonts w:ascii="Calibri" w:hAnsi="Calibri" w:cs="Calibri"/>
          <w:sz w:val="22"/>
          <w:szCs w:val="22"/>
        </w:rPr>
        <w:t>Practitioners/</w:t>
      </w:r>
      <w:r w:rsidR="001A3E2F">
        <w:rPr>
          <w:rFonts w:ascii="Calibri" w:hAnsi="Calibri" w:cs="Calibri"/>
          <w:sz w:val="22"/>
          <w:szCs w:val="22"/>
        </w:rPr>
        <w:t>Practitioners</w:t>
      </w:r>
      <w:r w:rsidR="001A5D5E">
        <w:rPr>
          <w:rFonts w:ascii="Calibri" w:hAnsi="Calibri" w:cs="Calibri"/>
          <w:sz w:val="22"/>
          <w:szCs w:val="22"/>
        </w:rPr>
        <w:t xml:space="preserve"> </w:t>
      </w:r>
      <w:r w:rsidR="00595179" w:rsidRPr="20812556">
        <w:rPr>
          <w:rFonts w:ascii="Calibri" w:hAnsi="Calibri" w:cs="Calibri"/>
          <w:sz w:val="22"/>
          <w:szCs w:val="22"/>
        </w:rPr>
        <w:t xml:space="preserve">through </w:t>
      </w:r>
      <w:r w:rsidRPr="20812556">
        <w:rPr>
          <w:rFonts w:ascii="Calibri" w:hAnsi="Calibri" w:cs="Calibri"/>
          <w:sz w:val="22"/>
          <w:szCs w:val="22"/>
        </w:rPr>
        <w:t>regular one-to-ones, performance appraisals, team meetings, sickness and performance management</w:t>
      </w:r>
      <w:r w:rsidR="00BD4EC2" w:rsidRPr="20812556">
        <w:rPr>
          <w:rFonts w:ascii="Calibri" w:hAnsi="Calibri" w:cs="Calibri"/>
          <w:sz w:val="22"/>
          <w:szCs w:val="22"/>
        </w:rPr>
        <w:t>.</w:t>
      </w:r>
      <w:r>
        <w:br/>
      </w:r>
    </w:p>
    <w:p w14:paraId="037AFEE9" w14:textId="43E4F48F" w:rsidR="00C16E0A" w:rsidRPr="00DC4953" w:rsidRDefault="00C16E0A" w:rsidP="00C16E0A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C4953">
        <w:rPr>
          <w:rFonts w:asciiTheme="minorHAnsi" w:hAnsiTheme="minorHAnsi" w:cstheme="minorHAnsi"/>
          <w:sz w:val="22"/>
          <w:szCs w:val="22"/>
        </w:rPr>
        <w:t>Work with the</w:t>
      </w:r>
      <w:r w:rsidR="00703554">
        <w:rPr>
          <w:rFonts w:asciiTheme="minorHAnsi" w:hAnsiTheme="minorHAnsi" w:cstheme="minorHAnsi"/>
          <w:sz w:val="22"/>
          <w:szCs w:val="22"/>
        </w:rPr>
        <w:t xml:space="preserve"> Senior Services Manager</w:t>
      </w:r>
      <w:r w:rsidRPr="00DC4953">
        <w:rPr>
          <w:rFonts w:asciiTheme="minorHAnsi" w:hAnsiTheme="minorHAnsi" w:cstheme="minorHAnsi"/>
          <w:sz w:val="22"/>
          <w:szCs w:val="22"/>
        </w:rPr>
        <w:t xml:space="preserve"> </w:t>
      </w:r>
      <w:r w:rsidR="0054030E" w:rsidRPr="00DC4953">
        <w:rPr>
          <w:rFonts w:asciiTheme="minorHAnsi" w:hAnsiTheme="minorHAnsi" w:cstheme="minorHAnsi"/>
          <w:sz w:val="22"/>
          <w:szCs w:val="22"/>
        </w:rPr>
        <w:t xml:space="preserve">Therapeutic Wellbeing </w:t>
      </w:r>
      <w:r w:rsidRPr="00DC4953">
        <w:rPr>
          <w:rFonts w:asciiTheme="minorHAnsi" w:hAnsiTheme="minorHAnsi" w:cstheme="minorHAnsi"/>
          <w:sz w:val="22"/>
          <w:szCs w:val="22"/>
        </w:rPr>
        <w:t>Service to support TLC’s face-to-face work by scoping venues,</w:t>
      </w:r>
      <w:r w:rsidR="00BF2170" w:rsidRPr="00DC4953">
        <w:rPr>
          <w:rFonts w:asciiTheme="minorHAnsi" w:hAnsiTheme="minorHAnsi" w:cstheme="minorHAnsi"/>
          <w:color w:val="000000"/>
          <w:sz w:val="22"/>
          <w:szCs w:val="22"/>
        </w:rPr>
        <w:t xml:space="preserve"> ensuring risk assessments for </w:t>
      </w:r>
      <w:r w:rsidR="00DC4953" w:rsidRPr="00DC4953">
        <w:rPr>
          <w:rFonts w:asciiTheme="minorHAnsi" w:hAnsiTheme="minorHAnsi" w:cstheme="minorHAnsi"/>
          <w:color w:val="000000"/>
          <w:sz w:val="22"/>
          <w:szCs w:val="22"/>
        </w:rPr>
        <w:t>TLC</w:t>
      </w:r>
      <w:r w:rsidR="00BF2170" w:rsidRPr="00DC4953">
        <w:rPr>
          <w:rFonts w:asciiTheme="minorHAnsi" w:hAnsiTheme="minorHAnsi" w:cstheme="minorHAnsi"/>
          <w:color w:val="000000"/>
          <w:sz w:val="22"/>
          <w:szCs w:val="22"/>
        </w:rPr>
        <w:t>’s work are in place and up to date</w:t>
      </w:r>
      <w:r w:rsidR="00DC4953" w:rsidRPr="00DC4953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DC4953">
        <w:rPr>
          <w:rFonts w:asciiTheme="minorHAnsi" w:hAnsiTheme="minorHAnsi" w:cstheme="minorHAnsi"/>
          <w:sz w:val="22"/>
          <w:szCs w:val="22"/>
        </w:rPr>
        <w:br/>
      </w:r>
    </w:p>
    <w:p w14:paraId="2D5AEE30" w14:textId="6723EA7A" w:rsidR="00C16E0A" w:rsidRPr="001D314F" w:rsidRDefault="00C16E0A" w:rsidP="00C16E0A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D314F">
        <w:rPr>
          <w:rFonts w:asciiTheme="minorHAnsi" w:hAnsiTheme="minorHAnsi" w:cstheme="minorHAnsi"/>
          <w:sz w:val="22"/>
          <w:szCs w:val="22"/>
        </w:rPr>
        <w:t>Work with the</w:t>
      </w:r>
      <w:r w:rsidR="00703554">
        <w:rPr>
          <w:rFonts w:asciiTheme="minorHAnsi" w:hAnsiTheme="minorHAnsi" w:cstheme="minorHAnsi"/>
          <w:sz w:val="22"/>
          <w:szCs w:val="22"/>
        </w:rPr>
        <w:t xml:space="preserve"> Senior Service Manager &amp;</w:t>
      </w:r>
      <w:r w:rsidRPr="001D314F">
        <w:rPr>
          <w:rFonts w:asciiTheme="minorHAnsi" w:hAnsiTheme="minorHAnsi" w:cstheme="minorHAnsi"/>
          <w:sz w:val="22"/>
          <w:szCs w:val="22"/>
        </w:rPr>
        <w:t xml:space="preserve"> Head of </w:t>
      </w:r>
      <w:r w:rsidR="003F6975" w:rsidRPr="001D314F">
        <w:rPr>
          <w:rFonts w:asciiTheme="minorHAnsi" w:hAnsiTheme="minorHAnsi" w:cstheme="minorHAnsi"/>
          <w:sz w:val="22"/>
          <w:szCs w:val="22"/>
        </w:rPr>
        <w:t>Therapeutic Wellbeing</w:t>
      </w:r>
      <w:r w:rsidRPr="001D314F">
        <w:rPr>
          <w:rFonts w:asciiTheme="minorHAnsi" w:hAnsiTheme="minorHAnsi" w:cstheme="minorHAnsi"/>
          <w:sz w:val="22"/>
          <w:szCs w:val="22"/>
        </w:rPr>
        <w:t xml:space="preserve"> to </w:t>
      </w:r>
      <w:r w:rsidR="00FA4D62" w:rsidRPr="001D314F">
        <w:rPr>
          <w:rFonts w:asciiTheme="minorHAnsi" w:hAnsiTheme="minorHAnsi" w:cstheme="minorHAnsi"/>
          <w:sz w:val="22"/>
          <w:szCs w:val="22"/>
        </w:rPr>
        <w:t>develop</w:t>
      </w:r>
      <w:r w:rsidR="00925D6E">
        <w:rPr>
          <w:rFonts w:asciiTheme="minorHAnsi" w:hAnsiTheme="minorHAnsi" w:cstheme="minorHAnsi"/>
          <w:sz w:val="22"/>
          <w:szCs w:val="22"/>
        </w:rPr>
        <w:t xml:space="preserve"> and </w:t>
      </w:r>
      <w:r w:rsidR="001D314F" w:rsidRPr="001D314F">
        <w:rPr>
          <w:rFonts w:asciiTheme="minorHAnsi" w:hAnsiTheme="minorHAnsi" w:cstheme="minorHAnsi"/>
          <w:color w:val="000000"/>
          <w:sz w:val="22"/>
          <w:szCs w:val="22"/>
        </w:rPr>
        <w:t xml:space="preserve">support recruitment, training, management and supervision of </w:t>
      </w:r>
      <w:r w:rsidR="00013392">
        <w:rPr>
          <w:rFonts w:asciiTheme="minorHAnsi" w:hAnsiTheme="minorHAnsi" w:cstheme="minorHAnsi"/>
          <w:color w:val="000000"/>
          <w:sz w:val="22"/>
          <w:szCs w:val="22"/>
        </w:rPr>
        <w:t xml:space="preserve">all staff. </w:t>
      </w:r>
    </w:p>
    <w:p w14:paraId="34D9AFE6" w14:textId="77777777" w:rsidR="00163892" w:rsidRPr="00595179" w:rsidRDefault="00163892" w:rsidP="00595179">
      <w:pPr>
        <w:rPr>
          <w:rFonts w:ascii="Calibri" w:hAnsi="Calibri" w:cs="Calibri"/>
          <w:sz w:val="22"/>
          <w:szCs w:val="22"/>
        </w:rPr>
      </w:pPr>
    </w:p>
    <w:p w14:paraId="1512D904" w14:textId="162D3539" w:rsidR="001E46A5" w:rsidRDefault="004C0127" w:rsidP="00595179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1E46A5">
        <w:rPr>
          <w:rFonts w:ascii="Calibri" w:hAnsi="Calibri" w:cs="Calibri"/>
          <w:sz w:val="22"/>
          <w:szCs w:val="22"/>
        </w:rPr>
        <w:t xml:space="preserve">Work </w:t>
      </w:r>
      <w:r w:rsidR="001E46A5" w:rsidRPr="001E46A5">
        <w:rPr>
          <w:rFonts w:ascii="Calibri" w:hAnsi="Calibri" w:cs="Calibri"/>
          <w:sz w:val="22"/>
          <w:szCs w:val="22"/>
        </w:rPr>
        <w:t xml:space="preserve">as part of the </w:t>
      </w:r>
      <w:r w:rsidR="00472438">
        <w:rPr>
          <w:rFonts w:ascii="Calibri" w:hAnsi="Calibri" w:cs="Calibri"/>
          <w:sz w:val="22"/>
          <w:szCs w:val="22"/>
        </w:rPr>
        <w:t>Therapeutic Wellbeing</w:t>
      </w:r>
      <w:r w:rsidR="001E46A5" w:rsidRPr="001E46A5">
        <w:rPr>
          <w:rFonts w:ascii="Calibri" w:hAnsi="Calibri" w:cs="Calibri"/>
          <w:sz w:val="22"/>
          <w:szCs w:val="22"/>
        </w:rPr>
        <w:t xml:space="preserve"> Management Team to</w:t>
      </w:r>
      <w:r w:rsidRPr="001E46A5">
        <w:rPr>
          <w:rFonts w:ascii="Calibri" w:hAnsi="Calibri" w:cs="Calibri"/>
          <w:sz w:val="22"/>
          <w:szCs w:val="22"/>
        </w:rPr>
        <w:t xml:space="preserve"> review and triage new referrals </w:t>
      </w:r>
      <w:r w:rsidR="003006D0">
        <w:rPr>
          <w:rFonts w:ascii="Calibri" w:hAnsi="Calibri" w:cs="Calibri"/>
          <w:sz w:val="22"/>
          <w:szCs w:val="22"/>
        </w:rPr>
        <w:t>and assessments</w:t>
      </w:r>
      <w:r w:rsidR="00BF525C">
        <w:rPr>
          <w:rFonts w:ascii="Calibri" w:hAnsi="Calibri" w:cs="Calibri"/>
          <w:sz w:val="22"/>
          <w:szCs w:val="22"/>
        </w:rPr>
        <w:t xml:space="preserve">. Support safe and ethical practice by </w:t>
      </w:r>
      <w:r w:rsidR="006F157D">
        <w:rPr>
          <w:rFonts w:ascii="Calibri" w:hAnsi="Calibri" w:cs="Calibri"/>
          <w:sz w:val="22"/>
          <w:szCs w:val="22"/>
        </w:rPr>
        <w:t xml:space="preserve">ensuring cases are allocated to practitioners with </w:t>
      </w:r>
      <w:r w:rsidR="0002214F">
        <w:rPr>
          <w:rFonts w:ascii="Calibri" w:hAnsi="Calibri" w:cs="Calibri"/>
          <w:sz w:val="22"/>
          <w:szCs w:val="22"/>
        </w:rPr>
        <w:t>appropriate</w:t>
      </w:r>
      <w:r w:rsidR="006F157D">
        <w:rPr>
          <w:rFonts w:ascii="Calibri" w:hAnsi="Calibri" w:cs="Calibri"/>
          <w:sz w:val="22"/>
          <w:szCs w:val="22"/>
        </w:rPr>
        <w:t xml:space="preserve"> training and skillsets. </w:t>
      </w:r>
      <w:r w:rsidR="001E46A5">
        <w:rPr>
          <w:rFonts w:ascii="Calibri" w:hAnsi="Calibri" w:cs="Calibri"/>
          <w:sz w:val="22"/>
          <w:szCs w:val="22"/>
        </w:rPr>
        <w:br/>
      </w:r>
    </w:p>
    <w:p w14:paraId="09FBDD14" w14:textId="2293718A" w:rsidR="00163892" w:rsidRDefault="001E46A5" w:rsidP="00595179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AA4576F">
        <w:rPr>
          <w:rFonts w:ascii="Calibri" w:hAnsi="Calibri" w:cs="Calibri"/>
          <w:sz w:val="22"/>
          <w:szCs w:val="22"/>
        </w:rPr>
        <w:t>W</w:t>
      </w:r>
      <w:r w:rsidR="00163892" w:rsidRPr="0AA4576F">
        <w:rPr>
          <w:rFonts w:ascii="Calibri" w:hAnsi="Calibri" w:cs="Calibri"/>
          <w:sz w:val="22"/>
          <w:szCs w:val="22"/>
        </w:rPr>
        <w:t>ork</w:t>
      </w:r>
      <w:r w:rsidRPr="0AA4576F">
        <w:rPr>
          <w:rFonts w:ascii="Calibri" w:hAnsi="Calibri" w:cs="Calibri"/>
          <w:sz w:val="22"/>
          <w:szCs w:val="22"/>
        </w:rPr>
        <w:t xml:space="preserve"> with</w:t>
      </w:r>
      <w:r w:rsidR="00163892" w:rsidRPr="0AA4576F">
        <w:rPr>
          <w:rFonts w:ascii="Calibri" w:hAnsi="Calibri" w:cs="Calibri"/>
          <w:sz w:val="22"/>
          <w:szCs w:val="22"/>
        </w:rPr>
        <w:t xml:space="preserve"> the </w:t>
      </w:r>
      <w:r w:rsidR="00CD7248">
        <w:rPr>
          <w:rFonts w:ascii="Calibri" w:hAnsi="Calibri" w:cs="Calibri"/>
          <w:sz w:val="22"/>
          <w:szCs w:val="22"/>
        </w:rPr>
        <w:t>Therapeutic Wellbeing</w:t>
      </w:r>
      <w:r w:rsidR="00595179" w:rsidRPr="0AA4576F">
        <w:rPr>
          <w:rFonts w:ascii="Calibri" w:hAnsi="Calibri" w:cs="Calibri"/>
          <w:sz w:val="22"/>
          <w:szCs w:val="22"/>
        </w:rPr>
        <w:t xml:space="preserve"> Management Team and</w:t>
      </w:r>
      <w:r w:rsidR="00CD7248">
        <w:rPr>
          <w:rFonts w:ascii="Calibri" w:hAnsi="Calibri" w:cs="Calibri"/>
          <w:sz w:val="22"/>
          <w:szCs w:val="22"/>
        </w:rPr>
        <w:t xml:space="preserve"> </w:t>
      </w:r>
      <w:r w:rsidR="00364AFF">
        <w:rPr>
          <w:rFonts w:ascii="Calibri" w:hAnsi="Calibri" w:cs="Calibri"/>
          <w:sz w:val="22"/>
          <w:szCs w:val="22"/>
        </w:rPr>
        <w:t xml:space="preserve">wider TLC </w:t>
      </w:r>
      <w:r w:rsidR="00595179" w:rsidRPr="0AA4576F">
        <w:rPr>
          <w:rFonts w:ascii="Calibri" w:hAnsi="Calibri" w:cs="Calibri"/>
          <w:sz w:val="22"/>
          <w:szCs w:val="22"/>
        </w:rPr>
        <w:t>Team</w:t>
      </w:r>
      <w:r w:rsidR="00163892" w:rsidRPr="0AA4576F">
        <w:rPr>
          <w:rFonts w:ascii="Calibri" w:hAnsi="Calibri" w:cs="Calibri"/>
          <w:sz w:val="22"/>
          <w:szCs w:val="22"/>
        </w:rPr>
        <w:t xml:space="preserve"> to review, monitor and improve services, ensuring</w:t>
      </w:r>
      <w:r w:rsidRPr="0AA4576F">
        <w:rPr>
          <w:rFonts w:ascii="Calibri" w:hAnsi="Calibri" w:cs="Calibri"/>
          <w:sz w:val="22"/>
          <w:szCs w:val="22"/>
        </w:rPr>
        <w:t xml:space="preserve"> that the</w:t>
      </w:r>
      <w:r w:rsidR="00163892" w:rsidRPr="0AA4576F">
        <w:rPr>
          <w:rFonts w:ascii="Calibri" w:hAnsi="Calibri" w:cs="Calibri"/>
          <w:sz w:val="22"/>
          <w:szCs w:val="22"/>
        </w:rPr>
        <w:t xml:space="preserve"> needs of the people receiving counselling</w:t>
      </w:r>
      <w:r w:rsidR="00730C2C">
        <w:rPr>
          <w:rFonts w:ascii="Calibri" w:hAnsi="Calibri" w:cs="Calibri"/>
          <w:sz w:val="22"/>
          <w:szCs w:val="22"/>
        </w:rPr>
        <w:t>/ mental health support</w:t>
      </w:r>
      <w:r w:rsidR="00163892" w:rsidRPr="0AA4576F">
        <w:rPr>
          <w:rFonts w:ascii="Calibri" w:hAnsi="Calibri" w:cs="Calibri"/>
          <w:sz w:val="22"/>
          <w:szCs w:val="22"/>
        </w:rPr>
        <w:t xml:space="preserve"> are </w:t>
      </w:r>
      <w:r w:rsidRPr="0AA4576F">
        <w:rPr>
          <w:rFonts w:ascii="Calibri" w:hAnsi="Calibri" w:cs="Calibri"/>
          <w:sz w:val="22"/>
          <w:szCs w:val="22"/>
        </w:rPr>
        <w:t>prioritised and their journey though the organisation is as smooth and uncomplicated as possible.</w:t>
      </w:r>
      <w:r>
        <w:br/>
      </w:r>
    </w:p>
    <w:p w14:paraId="1B8C9CDB" w14:textId="7663BD7D" w:rsidR="003006D0" w:rsidRPr="001E46A5" w:rsidRDefault="003006D0" w:rsidP="00595179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Work with the </w:t>
      </w:r>
      <w:r w:rsidR="00730C2C">
        <w:rPr>
          <w:rFonts w:ascii="Calibri" w:hAnsi="Calibri" w:cs="Calibri"/>
          <w:sz w:val="22"/>
          <w:szCs w:val="22"/>
        </w:rPr>
        <w:t>Therapeutic Wellbeing</w:t>
      </w:r>
      <w:r>
        <w:rPr>
          <w:rFonts w:ascii="Calibri" w:hAnsi="Calibri" w:cs="Calibri"/>
          <w:sz w:val="22"/>
          <w:szCs w:val="22"/>
        </w:rPr>
        <w:t xml:space="preserve"> Service Managers to </w:t>
      </w:r>
      <w:r w:rsidR="00320662">
        <w:rPr>
          <w:rFonts w:ascii="Calibri" w:hAnsi="Calibri" w:cs="Calibri"/>
          <w:sz w:val="22"/>
          <w:szCs w:val="22"/>
        </w:rPr>
        <w:t xml:space="preserve">consider and develop new </w:t>
      </w:r>
      <w:r>
        <w:rPr>
          <w:rFonts w:ascii="Calibri" w:hAnsi="Calibri" w:cs="Calibri"/>
          <w:sz w:val="22"/>
          <w:szCs w:val="22"/>
        </w:rPr>
        <w:t>counselling and therapeutic services</w:t>
      </w:r>
      <w:r w:rsidR="00320662">
        <w:rPr>
          <w:rFonts w:ascii="Calibri" w:hAnsi="Calibri" w:cs="Calibri"/>
          <w:sz w:val="22"/>
          <w:szCs w:val="22"/>
        </w:rPr>
        <w:t xml:space="preserve"> not currently offered by TLC.</w:t>
      </w:r>
    </w:p>
    <w:p w14:paraId="7E2EE581" w14:textId="77777777" w:rsidR="00163892" w:rsidRDefault="00163892" w:rsidP="00595179">
      <w:pPr>
        <w:ind w:left="720"/>
        <w:rPr>
          <w:rFonts w:ascii="Calibri" w:hAnsi="Calibri" w:cs="Calibri"/>
          <w:sz w:val="22"/>
          <w:szCs w:val="22"/>
        </w:rPr>
      </w:pPr>
    </w:p>
    <w:p w14:paraId="5F287115" w14:textId="34033FAE" w:rsidR="00FE66A4" w:rsidRPr="00847DB1" w:rsidRDefault="002C3FEB" w:rsidP="00595179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AA4576F">
        <w:rPr>
          <w:rFonts w:ascii="Calibri" w:hAnsi="Calibri" w:cs="Calibri"/>
          <w:sz w:val="22"/>
          <w:szCs w:val="22"/>
        </w:rPr>
        <w:t xml:space="preserve">Ensure TLC’s case management </w:t>
      </w:r>
      <w:r w:rsidR="0002214F" w:rsidRPr="0AA4576F">
        <w:rPr>
          <w:rFonts w:ascii="Calibri" w:hAnsi="Calibri" w:cs="Calibri"/>
          <w:sz w:val="22"/>
          <w:szCs w:val="22"/>
        </w:rPr>
        <w:t xml:space="preserve">and recording </w:t>
      </w:r>
      <w:r w:rsidRPr="0AA4576F">
        <w:rPr>
          <w:rFonts w:ascii="Calibri" w:hAnsi="Calibri" w:cs="Calibri"/>
          <w:sz w:val="22"/>
          <w:szCs w:val="22"/>
        </w:rPr>
        <w:t xml:space="preserve">systems are being used </w:t>
      </w:r>
      <w:r w:rsidR="0002214F" w:rsidRPr="0AA4576F">
        <w:rPr>
          <w:rFonts w:ascii="Calibri" w:hAnsi="Calibri" w:cs="Calibri"/>
          <w:sz w:val="22"/>
          <w:szCs w:val="22"/>
        </w:rPr>
        <w:t>correctly by conducting case file audits and tracking</w:t>
      </w:r>
      <w:r w:rsidR="002C36D7" w:rsidRPr="0AA4576F">
        <w:rPr>
          <w:rFonts w:ascii="Calibri" w:hAnsi="Calibri" w:cs="Calibri"/>
          <w:sz w:val="22"/>
          <w:szCs w:val="22"/>
        </w:rPr>
        <w:t xml:space="preserve"> key </w:t>
      </w:r>
      <w:r w:rsidR="00611024" w:rsidRPr="0AA4576F">
        <w:rPr>
          <w:rFonts w:ascii="Calibri" w:hAnsi="Calibri" w:cs="Calibri"/>
          <w:sz w:val="22"/>
          <w:szCs w:val="22"/>
        </w:rPr>
        <w:t xml:space="preserve">performance </w:t>
      </w:r>
      <w:r w:rsidR="002C36D7" w:rsidRPr="0AA4576F">
        <w:rPr>
          <w:rFonts w:ascii="Calibri" w:hAnsi="Calibri" w:cs="Calibri"/>
          <w:sz w:val="22"/>
          <w:szCs w:val="22"/>
        </w:rPr>
        <w:t xml:space="preserve">indicators </w:t>
      </w:r>
      <w:r w:rsidR="0002214F" w:rsidRPr="0AA4576F">
        <w:rPr>
          <w:rFonts w:ascii="Calibri" w:hAnsi="Calibri" w:cs="Calibri"/>
          <w:sz w:val="22"/>
          <w:szCs w:val="22"/>
        </w:rPr>
        <w:t>for each contract, ensuring they are met</w:t>
      </w:r>
      <w:r w:rsidR="00FE66A4" w:rsidRPr="0AA4576F">
        <w:rPr>
          <w:rFonts w:ascii="Calibri" w:hAnsi="Calibri" w:cs="Calibri"/>
          <w:sz w:val="22"/>
          <w:szCs w:val="22"/>
        </w:rPr>
        <w:t xml:space="preserve">. </w:t>
      </w:r>
      <w:r w:rsidR="001B79F8" w:rsidRPr="0AA4576F">
        <w:rPr>
          <w:rFonts w:ascii="Calibri" w:hAnsi="Calibri" w:cs="Calibri"/>
          <w:sz w:val="22"/>
          <w:szCs w:val="22"/>
        </w:rPr>
        <w:t xml:space="preserve">Work with the </w:t>
      </w:r>
      <w:r w:rsidR="00703554">
        <w:rPr>
          <w:rFonts w:ascii="Calibri" w:hAnsi="Calibri" w:cs="Calibri"/>
          <w:sz w:val="22"/>
          <w:szCs w:val="22"/>
        </w:rPr>
        <w:t>Therapeutic Wellbeing</w:t>
      </w:r>
      <w:r w:rsidR="00703554" w:rsidRPr="0AA4576F">
        <w:rPr>
          <w:rFonts w:ascii="Calibri" w:hAnsi="Calibri" w:cs="Calibri"/>
          <w:sz w:val="22"/>
          <w:szCs w:val="22"/>
        </w:rPr>
        <w:t xml:space="preserve"> Management Team</w:t>
      </w:r>
      <w:r w:rsidR="001B79F8" w:rsidRPr="0AA4576F">
        <w:rPr>
          <w:rFonts w:ascii="Calibri" w:hAnsi="Calibri" w:cs="Calibri"/>
          <w:sz w:val="22"/>
          <w:szCs w:val="22"/>
        </w:rPr>
        <w:t xml:space="preserve"> to u</w:t>
      </w:r>
      <w:r w:rsidR="00F9083E" w:rsidRPr="0AA4576F">
        <w:rPr>
          <w:rFonts w:ascii="Calibri" w:hAnsi="Calibri" w:cs="Calibri"/>
          <w:sz w:val="22"/>
          <w:szCs w:val="22"/>
        </w:rPr>
        <w:t xml:space="preserve">se service data to look at trends, improve clinical practice, </w:t>
      </w:r>
      <w:r w:rsidR="002C36D7" w:rsidRPr="0AA4576F">
        <w:rPr>
          <w:rFonts w:ascii="Calibri" w:hAnsi="Calibri" w:cs="Calibri"/>
          <w:sz w:val="22"/>
          <w:szCs w:val="22"/>
        </w:rPr>
        <w:t>and plan appropriately for future service development</w:t>
      </w:r>
      <w:r w:rsidR="00BD4EC2" w:rsidRPr="0AA4576F">
        <w:rPr>
          <w:rFonts w:ascii="Calibri" w:hAnsi="Calibri" w:cs="Calibri"/>
          <w:sz w:val="22"/>
          <w:szCs w:val="22"/>
        </w:rPr>
        <w:t>.</w:t>
      </w:r>
    </w:p>
    <w:p w14:paraId="44EAFD9C" w14:textId="77777777" w:rsidR="00FE66A4" w:rsidRPr="00847DB1" w:rsidRDefault="00FE66A4" w:rsidP="00595179">
      <w:pPr>
        <w:rPr>
          <w:rFonts w:ascii="Calibri" w:hAnsi="Calibri" w:cs="Calibri"/>
          <w:i/>
          <w:color w:val="FF0000"/>
          <w:sz w:val="22"/>
          <w:szCs w:val="22"/>
        </w:rPr>
      </w:pPr>
    </w:p>
    <w:p w14:paraId="585E7653" w14:textId="609111DB" w:rsidR="00C16E0A" w:rsidRPr="00847DB1" w:rsidRDefault="000E7A73" w:rsidP="00C16E0A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Alongside</w:t>
      </w:r>
      <w:r w:rsidR="00C87995">
        <w:rPr>
          <w:rFonts w:ascii="Calibri" w:hAnsi="Calibri" w:cs="Calibri"/>
          <w:sz w:val="22"/>
          <w:szCs w:val="22"/>
        </w:rPr>
        <w:t xml:space="preserve"> our </w:t>
      </w:r>
      <w:r w:rsidR="00E41A4E">
        <w:rPr>
          <w:rFonts w:ascii="Calibri" w:hAnsi="Calibri" w:cs="Calibri"/>
          <w:sz w:val="22"/>
          <w:szCs w:val="22"/>
        </w:rPr>
        <w:t>Clinical Leads</w:t>
      </w:r>
      <w:r w:rsidR="008A5D54">
        <w:rPr>
          <w:rFonts w:ascii="Calibri" w:hAnsi="Calibri" w:cs="Calibri"/>
          <w:sz w:val="22"/>
          <w:szCs w:val="22"/>
        </w:rPr>
        <w:t xml:space="preserve"> and Senior Practitioners</w:t>
      </w:r>
      <w:r w:rsidR="00E41A4E">
        <w:rPr>
          <w:rFonts w:ascii="Calibri" w:hAnsi="Calibri" w:cs="Calibri"/>
          <w:sz w:val="22"/>
          <w:szCs w:val="22"/>
        </w:rPr>
        <w:t>, you will s</w:t>
      </w:r>
      <w:r w:rsidR="00C16E0A">
        <w:rPr>
          <w:rFonts w:ascii="Calibri" w:hAnsi="Calibri" w:cs="Calibri"/>
          <w:sz w:val="22"/>
          <w:szCs w:val="22"/>
        </w:rPr>
        <w:t xml:space="preserve">upport with risk management and safeguarding </w:t>
      </w:r>
      <w:r w:rsidR="00D44CBA">
        <w:rPr>
          <w:rFonts w:ascii="Calibri" w:hAnsi="Calibri" w:cs="Calibri"/>
          <w:sz w:val="22"/>
          <w:szCs w:val="22"/>
        </w:rPr>
        <w:t>issues</w:t>
      </w:r>
      <w:r w:rsidR="00AD3AE2">
        <w:rPr>
          <w:rFonts w:ascii="Calibri" w:hAnsi="Calibri" w:cs="Calibri"/>
          <w:sz w:val="22"/>
          <w:szCs w:val="22"/>
        </w:rPr>
        <w:t>. TLC</w:t>
      </w:r>
      <w:r w:rsidR="00C35DB6">
        <w:rPr>
          <w:rFonts w:ascii="Calibri" w:hAnsi="Calibri" w:cs="Calibri"/>
          <w:sz w:val="22"/>
          <w:szCs w:val="22"/>
        </w:rPr>
        <w:t xml:space="preserve"> management team</w:t>
      </w:r>
      <w:r w:rsidR="00AD3AE2">
        <w:rPr>
          <w:rFonts w:ascii="Calibri" w:hAnsi="Calibri" w:cs="Calibri"/>
          <w:sz w:val="22"/>
          <w:szCs w:val="22"/>
        </w:rPr>
        <w:t xml:space="preserve"> operate a Safeguarding Rota – You will be expected to cover the </w:t>
      </w:r>
      <w:r w:rsidR="00E41A4E">
        <w:rPr>
          <w:rFonts w:ascii="Calibri" w:hAnsi="Calibri" w:cs="Calibri"/>
          <w:sz w:val="22"/>
          <w:szCs w:val="22"/>
        </w:rPr>
        <w:t>r</w:t>
      </w:r>
      <w:r w:rsidR="00AD3AE2">
        <w:rPr>
          <w:rFonts w:ascii="Calibri" w:hAnsi="Calibri" w:cs="Calibri"/>
          <w:sz w:val="22"/>
          <w:szCs w:val="22"/>
        </w:rPr>
        <w:t xml:space="preserve">ota </w:t>
      </w:r>
      <w:r>
        <w:rPr>
          <w:rFonts w:ascii="Calibri" w:hAnsi="Calibri" w:cs="Calibri"/>
          <w:sz w:val="22"/>
          <w:szCs w:val="22"/>
        </w:rPr>
        <w:t xml:space="preserve">on average every 6-8 weeks. </w:t>
      </w:r>
      <w:r w:rsidR="00C16E0A">
        <w:rPr>
          <w:rFonts w:ascii="Calibri" w:hAnsi="Calibri" w:cs="Calibri"/>
          <w:sz w:val="22"/>
          <w:szCs w:val="22"/>
        </w:rPr>
        <w:br/>
      </w:r>
    </w:p>
    <w:p w14:paraId="2321BBC4" w14:textId="0B532EDF" w:rsidR="002C36D7" w:rsidRPr="00C16E0A" w:rsidRDefault="00980EF6" w:rsidP="00C16E0A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20812556">
        <w:rPr>
          <w:rFonts w:ascii="Calibri" w:hAnsi="Calibri" w:cs="Calibri"/>
          <w:sz w:val="22"/>
          <w:szCs w:val="22"/>
        </w:rPr>
        <w:t xml:space="preserve">Build key relationships with partner organisations, local </w:t>
      </w:r>
      <w:r w:rsidR="00BD78CB" w:rsidRPr="20812556">
        <w:rPr>
          <w:rFonts w:ascii="Calibri" w:hAnsi="Calibri" w:cs="Calibri"/>
          <w:sz w:val="22"/>
          <w:szCs w:val="22"/>
        </w:rPr>
        <w:t xml:space="preserve">authorities </w:t>
      </w:r>
      <w:r w:rsidRPr="20812556">
        <w:rPr>
          <w:rFonts w:ascii="Calibri" w:hAnsi="Calibri" w:cs="Calibri"/>
          <w:sz w:val="22"/>
          <w:szCs w:val="22"/>
        </w:rPr>
        <w:t>and commissioners</w:t>
      </w:r>
      <w:r w:rsidR="00BD4EC2" w:rsidRPr="20812556">
        <w:rPr>
          <w:rFonts w:ascii="Calibri" w:hAnsi="Calibri" w:cs="Calibri"/>
          <w:sz w:val="22"/>
          <w:szCs w:val="22"/>
        </w:rPr>
        <w:t>.</w:t>
      </w:r>
    </w:p>
    <w:p w14:paraId="3DEEC669" w14:textId="77777777" w:rsidR="002C36D7" w:rsidRPr="00847DB1" w:rsidRDefault="002C36D7" w:rsidP="00595179">
      <w:pPr>
        <w:pStyle w:val="ListParagraph"/>
        <w:rPr>
          <w:rFonts w:ascii="Calibri" w:hAnsi="Calibri" w:cs="Calibri"/>
          <w:sz w:val="22"/>
          <w:szCs w:val="22"/>
        </w:rPr>
      </w:pPr>
    </w:p>
    <w:p w14:paraId="6D46045F" w14:textId="5E7451C3" w:rsidR="00980EF6" w:rsidRPr="003006D0" w:rsidRDefault="002C36D7" w:rsidP="00595179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847DB1">
        <w:rPr>
          <w:rFonts w:ascii="Calibri" w:hAnsi="Calibri" w:cs="Calibri"/>
          <w:sz w:val="22"/>
          <w:szCs w:val="22"/>
        </w:rPr>
        <w:t xml:space="preserve">Represent TLC: Talk, Listen, Change at </w:t>
      </w:r>
      <w:r w:rsidR="006F157D">
        <w:rPr>
          <w:rFonts w:ascii="Calibri" w:hAnsi="Calibri" w:cs="Calibri"/>
          <w:sz w:val="22"/>
          <w:szCs w:val="22"/>
        </w:rPr>
        <w:t xml:space="preserve">external </w:t>
      </w:r>
      <w:r w:rsidRPr="00847DB1">
        <w:rPr>
          <w:rFonts w:ascii="Calibri" w:hAnsi="Calibri" w:cs="Calibri"/>
          <w:sz w:val="22"/>
          <w:szCs w:val="22"/>
        </w:rPr>
        <w:t>meetings,</w:t>
      </w:r>
      <w:r w:rsidR="00320662">
        <w:rPr>
          <w:rFonts w:ascii="Calibri" w:hAnsi="Calibri" w:cs="Calibri"/>
          <w:sz w:val="22"/>
          <w:szCs w:val="22"/>
        </w:rPr>
        <w:t xml:space="preserve"> presenting where appropriate.</w:t>
      </w:r>
    </w:p>
    <w:p w14:paraId="45FB0818" w14:textId="77777777" w:rsidR="00BD4EC2" w:rsidRPr="00847DB1" w:rsidRDefault="00BD4EC2" w:rsidP="00595179">
      <w:pPr>
        <w:pStyle w:val="ListParagraph"/>
        <w:rPr>
          <w:rFonts w:ascii="Calibri" w:hAnsi="Calibri" w:cs="Calibri"/>
          <w:sz w:val="22"/>
          <w:szCs w:val="22"/>
        </w:rPr>
      </w:pPr>
    </w:p>
    <w:p w14:paraId="2BCAE407" w14:textId="3134BC20" w:rsidR="00BD4EC2" w:rsidRPr="00847DB1" w:rsidRDefault="00BD4EC2" w:rsidP="00595179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847DB1">
        <w:rPr>
          <w:rFonts w:ascii="Calibri" w:hAnsi="Calibri" w:cs="Calibri"/>
          <w:sz w:val="22"/>
          <w:szCs w:val="22"/>
        </w:rPr>
        <w:t xml:space="preserve">Provide high quality contract </w:t>
      </w:r>
      <w:r w:rsidR="00926176" w:rsidRPr="00847DB1">
        <w:rPr>
          <w:rFonts w:ascii="Calibri" w:hAnsi="Calibri" w:cs="Calibri"/>
          <w:sz w:val="22"/>
          <w:szCs w:val="22"/>
        </w:rPr>
        <w:t>management,</w:t>
      </w:r>
      <w:r w:rsidRPr="00847DB1">
        <w:rPr>
          <w:rFonts w:ascii="Calibri" w:hAnsi="Calibri" w:cs="Calibri"/>
          <w:sz w:val="22"/>
          <w:szCs w:val="22"/>
        </w:rPr>
        <w:t xml:space="preserve"> reporting back to commissioners/funders</w:t>
      </w:r>
      <w:r w:rsidR="001B79F8">
        <w:rPr>
          <w:rFonts w:ascii="Calibri" w:hAnsi="Calibri" w:cs="Calibri"/>
          <w:sz w:val="22"/>
          <w:szCs w:val="22"/>
        </w:rPr>
        <w:t xml:space="preserve"> in line with agreed reporting</w:t>
      </w:r>
      <w:r w:rsidRPr="00847DB1">
        <w:rPr>
          <w:rFonts w:ascii="Calibri" w:hAnsi="Calibri" w:cs="Calibri"/>
          <w:sz w:val="22"/>
          <w:szCs w:val="22"/>
        </w:rPr>
        <w:t xml:space="preserve">.  </w:t>
      </w:r>
    </w:p>
    <w:p w14:paraId="049F31CB" w14:textId="77777777" w:rsidR="00980EF6" w:rsidRPr="00847DB1" w:rsidRDefault="00980EF6" w:rsidP="00595179">
      <w:pPr>
        <w:pStyle w:val="ListParagraph"/>
        <w:rPr>
          <w:rFonts w:ascii="Calibri" w:hAnsi="Calibri" w:cs="Calibri"/>
          <w:sz w:val="22"/>
          <w:szCs w:val="22"/>
        </w:rPr>
      </w:pPr>
    </w:p>
    <w:p w14:paraId="320EE463" w14:textId="43E217DF" w:rsidR="00980EF6" w:rsidRPr="00847DB1" w:rsidRDefault="00F9083E" w:rsidP="00595179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20812556">
        <w:rPr>
          <w:rFonts w:ascii="Calibri" w:hAnsi="Calibri" w:cs="Calibri"/>
          <w:sz w:val="22"/>
          <w:szCs w:val="22"/>
        </w:rPr>
        <w:t xml:space="preserve">With the support of the </w:t>
      </w:r>
      <w:r w:rsidR="00703554">
        <w:rPr>
          <w:rFonts w:ascii="Calibri" w:hAnsi="Calibri" w:cs="Calibri"/>
          <w:sz w:val="22"/>
          <w:szCs w:val="22"/>
        </w:rPr>
        <w:t>Senior Service Manager</w:t>
      </w:r>
      <w:r w:rsidRPr="20812556">
        <w:rPr>
          <w:rFonts w:ascii="Calibri" w:hAnsi="Calibri" w:cs="Calibri"/>
          <w:sz w:val="22"/>
          <w:szCs w:val="22"/>
        </w:rPr>
        <w:t>, lead on</w:t>
      </w:r>
      <w:r w:rsidR="001B79F8" w:rsidRPr="20812556">
        <w:rPr>
          <w:rFonts w:ascii="Calibri" w:hAnsi="Calibri" w:cs="Calibri"/>
          <w:sz w:val="22"/>
          <w:szCs w:val="22"/>
        </w:rPr>
        <w:t xml:space="preserve"> setting up</w:t>
      </w:r>
      <w:r w:rsidRPr="20812556">
        <w:rPr>
          <w:rFonts w:ascii="Calibri" w:hAnsi="Calibri" w:cs="Calibri"/>
          <w:sz w:val="22"/>
          <w:szCs w:val="22"/>
        </w:rPr>
        <w:t xml:space="preserve"> new contracts won, ensuring</w:t>
      </w:r>
      <w:r w:rsidR="001B79F8" w:rsidRPr="20812556">
        <w:rPr>
          <w:rFonts w:ascii="Calibri" w:hAnsi="Calibri" w:cs="Calibri"/>
          <w:sz w:val="22"/>
          <w:szCs w:val="22"/>
        </w:rPr>
        <w:t xml:space="preserve"> targets are agreed,</w:t>
      </w:r>
      <w:r w:rsidRPr="20812556">
        <w:rPr>
          <w:rFonts w:ascii="Calibri" w:hAnsi="Calibri" w:cs="Calibri"/>
          <w:sz w:val="22"/>
          <w:szCs w:val="22"/>
        </w:rPr>
        <w:t xml:space="preserve"> reporting systems are</w:t>
      </w:r>
      <w:r w:rsidR="001B79F8" w:rsidRPr="20812556">
        <w:rPr>
          <w:rFonts w:ascii="Calibri" w:hAnsi="Calibri" w:cs="Calibri"/>
          <w:sz w:val="22"/>
          <w:szCs w:val="22"/>
        </w:rPr>
        <w:t xml:space="preserve"> established and leading on internal and external communication relating to the new contract.</w:t>
      </w:r>
    </w:p>
    <w:p w14:paraId="53128261" w14:textId="77777777" w:rsidR="00FA6F7B" w:rsidRPr="00847DB1" w:rsidRDefault="00FA6F7B" w:rsidP="00595179">
      <w:pPr>
        <w:pStyle w:val="ListParagraph"/>
        <w:rPr>
          <w:rFonts w:ascii="Calibri" w:hAnsi="Calibri" w:cs="Calibri"/>
          <w:sz w:val="22"/>
          <w:szCs w:val="22"/>
        </w:rPr>
      </w:pPr>
    </w:p>
    <w:p w14:paraId="42CD886D" w14:textId="03088AF7" w:rsidR="00FA6F7B" w:rsidRPr="00847DB1" w:rsidRDefault="00FA6F7B" w:rsidP="00595179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847DB1">
        <w:rPr>
          <w:rFonts w:ascii="Calibri" w:hAnsi="Calibri" w:cs="Calibri"/>
          <w:sz w:val="22"/>
          <w:szCs w:val="22"/>
        </w:rPr>
        <w:t xml:space="preserve">Support the </w:t>
      </w:r>
      <w:r w:rsidR="00B93EC3" w:rsidRPr="00847DB1">
        <w:rPr>
          <w:rFonts w:ascii="Calibri" w:hAnsi="Calibri" w:cs="Calibri"/>
          <w:sz w:val="22"/>
          <w:szCs w:val="22"/>
        </w:rPr>
        <w:t xml:space="preserve">Head of </w:t>
      </w:r>
      <w:r w:rsidR="007B27D9">
        <w:rPr>
          <w:rFonts w:ascii="Calibri" w:hAnsi="Calibri" w:cs="Calibri"/>
          <w:sz w:val="22"/>
          <w:szCs w:val="22"/>
        </w:rPr>
        <w:t>Therapeutic Wellbeing</w:t>
      </w:r>
      <w:r w:rsidR="001E46A5">
        <w:rPr>
          <w:rFonts w:ascii="Calibri" w:hAnsi="Calibri" w:cs="Calibri"/>
          <w:sz w:val="22"/>
          <w:szCs w:val="22"/>
        </w:rPr>
        <w:t xml:space="preserve"> </w:t>
      </w:r>
      <w:r w:rsidRPr="00847DB1">
        <w:rPr>
          <w:rFonts w:ascii="Calibri" w:hAnsi="Calibri" w:cs="Calibri"/>
          <w:sz w:val="22"/>
          <w:szCs w:val="22"/>
        </w:rPr>
        <w:t xml:space="preserve">to retain </w:t>
      </w:r>
      <w:r w:rsidR="0092181A">
        <w:rPr>
          <w:rFonts w:ascii="Calibri" w:hAnsi="Calibri" w:cs="Calibri"/>
          <w:sz w:val="22"/>
          <w:szCs w:val="22"/>
        </w:rPr>
        <w:t xml:space="preserve">BACP </w:t>
      </w:r>
      <w:r w:rsidRPr="00847DB1">
        <w:rPr>
          <w:rFonts w:ascii="Calibri" w:hAnsi="Calibri" w:cs="Calibri"/>
          <w:sz w:val="22"/>
          <w:szCs w:val="22"/>
        </w:rPr>
        <w:t>accreditation</w:t>
      </w:r>
      <w:r w:rsidR="00B638B8">
        <w:rPr>
          <w:rFonts w:ascii="Calibri" w:hAnsi="Calibri" w:cs="Calibri"/>
          <w:sz w:val="22"/>
          <w:szCs w:val="22"/>
        </w:rPr>
        <w:t xml:space="preserve"> for TLC: Talk, Listen, Change</w:t>
      </w:r>
    </w:p>
    <w:p w14:paraId="62486C05" w14:textId="77777777" w:rsidR="00500338" w:rsidRPr="00847DB1" w:rsidRDefault="00500338" w:rsidP="00595179">
      <w:pPr>
        <w:pStyle w:val="ListParagraph"/>
        <w:rPr>
          <w:rFonts w:ascii="Calibri" w:hAnsi="Calibri" w:cs="Calibri"/>
          <w:sz w:val="22"/>
          <w:szCs w:val="22"/>
        </w:rPr>
      </w:pPr>
    </w:p>
    <w:p w14:paraId="1E068713" w14:textId="46458D2F" w:rsidR="00500338" w:rsidRPr="00847DB1" w:rsidRDefault="00B638B8" w:rsidP="00595179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 responsible with the support of the </w:t>
      </w:r>
      <w:r w:rsidR="00703554">
        <w:rPr>
          <w:rFonts w:ascii="Calibri" w:hAnsi="Calibri" w:cs="Calibri"/>
          <w:sz w:val="22"/>
          <w:szCs w:val="22"/>
        </w:rPr>
        <w:t>Senior Service Manager</w:t>
      </w:r>
      <w:r>
        <w:rPr>
          <w:rFonts w:ascii="Calibri" w:hAnsi="Calibri" w:cs="Calibri"/>
          <w:sz w:val="22"/>
          <w:szCs w:val="22"/>
        </w:rPr>
        <w:t xml:space="preserve"> for the </w:t>
      </w:r>
      <w:r w:rsidR="00500338" w:rsidRPr="00847DB1">
        <w:rPr>
          <w:rFonts w:ascii="Calibri" w:hAnsi="Calibri" w:cs="Calibri"/>
          <w:sz w:val="22"/>
          <w:szCs w:val="22"/>
        </w:rPr>
        <w:t>recruitment and induction of new staff.</w:t>
      </w:r>
    </w:p>
    <w:p w14:paraId="4101652C" w14:textId="77777777" w:rsidR="00730238" w:rsidRPr="00847DB1" w:rsidRDefault="00730238" w:rsidP="00595179">
      <w:pPr>
        <w:rPr>
          <w:rFonts w:ascii="Calibri" w:hAnsi="Calibri" w:cs="Calibri"/>
          <w:sz w:val="22"/>
          <w:szCs w:val="22"/>
        </w:rPr>
      </w:pPr>
    </w:p>
    <w:p w14:paraId="53FD9FFE" w14:textId="328F1A1C" w:rsidR="003D275A" w:rsidRPr="00847DB1" w:rsidRDefault="00730238" w:rsidP="00595179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847DB1">
        <w:rPr>
          <w:rFonts w:ascii="Calibri" w:hAnsi="Calibri" w:cs="Calibri"/>
          <w:sz w:val="22"/>
          <w:szCs w:val="22"/>
        </w:rPr>
        <w:t xml:space="preserve">Perform any other duties within the general scope of this job profile or as reasonably required by </w:t>
      </w:r>
      <w:r w:rsidR="002D1491" w:rsidRPr="00847DB1">
        <w:rPr>
          <w:rFonts w:ascii="Calibri" w:hAnsi="Calibri" w:cs="Calibri"/>
          <w:sz w:val="22"/>
          <w:szCs w:val="22"/>
        </w:rPr>
        <w:t>the line manager</w:t>
      </w:r>
      <w:r w:rsidR="00040339">
        <w:rPr>
          <w:rFonts w:ascii="Calibri" w:hAnsi="Calibri" w:cs="Calibri"/>
          <w:sz w:val="22"/>
          <w:szCs w:val="22"/>
        </w:rPr>
        <w:t>.</w:t>
      </w:r>
    </w:p>
    <w:p w14:paraId="4B99056E" w14:textId="77777777" w:rsidR="00BD4EC2" w:rsidRPr="00847DB1" w:rsidRDefault="00BD4EC2" w:rsidP="00595179">
      <w:pPr>
        <w:rPr>
          <w:rFonts w:ascii="Calibri" w:hAnsi="Calibri" w:cs="Calibri"/>
          <w:sz w:val="22"/>
          <w:szCs w:val="22"/>
        </w:rPr>
      </w:pPr>
    </w:p>
    <w:p w14:paraId="1299C43A" w14:textId="145B2B46" w:rsidR="00072929" w:rsidRDefault="00072929" w:rsidP="00595179">
      <w:pPr>
        <w:ind w:left="2160" w:hanging="2160"/>
        <w:rPr>
          <w:rFonts w:ascii="Calibri" w:hAnsi="Calibri" w:cs="Calibri"/>
          <w:sz w:val="22"/>
          <w:szCs w:val="22"/>
        </w:rPr>
      </w:pPr>
    </w:p>
    <w:p w14:paraId="59D82DED" w14:textId="77777777" w:rsidR="0092671F" w:rsidRPr="00847DB1" w:rsidRDefault="0092671F" w:rsidP="00595179">
      <w:pPr>
        <w:rPr>
          <w:rFonts w:ascii="Calibri" w:hAnsi="Calibri" w:cs="Calibri"/>
          <w:sz w:val="22"/>
          <w:szCs w:val="22"/>
        </w:rPr>
      </w:pPr>
    </w:p>
    <w:p w14:paraId="0495E737" w14:textId="77777777" w:rsidR="00995230" w:rsidRPr="00847DB1" w:rsidRDefault="00995230" w:rsidP="00595179">
      <w:pPr>
        <w:ind w:left="2160" w:hanging="2160"/>
        <w:rPr>
          <w:rFonts w:ascii="Calibri" w:hAnsi="Calibri" w:cs="Calibri"/>
          <w:sz w:val="22"/>
          <w:szCs w:val="22"/>
          <w:u w:val="single"/>
        </w:rPr>
      </w:pPr>
      <w:r w:rsidRPr="00847DB1">
        <w:rPr>
          <w:rFonts w:ascii="Calibri" w:hAnsi="Calibri" w:cs="Calibri"/>
          <w:b/>
          <w:sz w:val="22"/>
          <w:szCs w:val="22"/>
          <w:u w:val="single"/>
        </w:rPr>
        <w:t>Person Specification</w:t>
      </w:r>
    </w:p>
    <w:p w14:paraId="4DDBEF00" w14:textId="77777777" w:rsidR="00995230" w:rsidRPr="00847DB1" w:rsidRDefault="00995230" w:rsidP="00595179">
      <w:pPr>
        <w:ind w:left="2160" w:hanging="2160"/>
        <w:rPr>
          <w:rFonts w:ascii="Calibri" w:hAnsi="Calibri" w:cs="Calibri"/>
          <w:sz w:val="22"/>
          <w:szCs w:val="22"/>
        </w:rPr>
      </w:pPr>
    </w:p>
    <w:p w14:paraId="1CB643A4" w14:textId="3866E8CF" w:rsidR="0071580D" w:rsidRPr="00847DB1" w:rsidRDefault="0071580D" w:rsidP="00595179">
      <w:pPr>
        <w:ind w:left="2160" w:hanging="2160"/>
        <w:rPr>
          <w:rFonts w:ascii="Calibri" w:hAnsi="Calibri" w:cs="Calibri"/>
          <w:b/>
          <w:sz w:val="22"/>
          <w:szCs w:val="22"/>
        </w:rPr>
      </w:pPr>
      <w:r w:rsidRPr="00847DB1">
        <w:rPr>
          <w:rFonts w:ascii="Calibri" w:hAnsi="Calibri" w:cs="Calibri"/>
          <w:sz w:val="22"/>
          <w:szCs w:val="22"/>
        </w:rPr>
        <w:t>Job Title</w:t>
      </w:r>
      <w:r w:rsidR="00980DBE">
        <w:rPr>
          <w:rFonts w:ascii="Calibri" w:hAnsi="Calibri" w:cs="Calibri"/>
          <w:sz w:val="22"/>
          <w:szCs w:val="22"/>
        </w:rPr>
        <w:t xml:space="preserve">- Therapeutic Wellbeing Service Manager </w:t>
      </w:r>
    </w:p>
    <w:p w14:paraId="3461D779" w14:textId="77777777" w:rsidR="00FA5ACC" w:rsidRPr="00847DB1" w:rsidRDefault="00FA5ACC" w:rsidP="00595179">
      <w:pPr>
        <w:ind w:left="2160" w:hanging="2160"/>
        <w:rPr>
          <w:rFonts w:ascii="Calibri" w:hAnsi="Calibri" w:cs="Calibri"/>
          <w:b/>
          <w:sz w:val="22"/>
          <w:szCs w:val="22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111"/>
        <w:gridCol w:w="3827"/>
      </w:tblGrid>
      <w:tr w:rsidR="00FA5ACC" w:rsidRPr="00847DB1" w14:paraId="17887D55" w14:textId="77777777" w:rsidTr="20812556">
        <w:tc>
          <w:tcPr>
            <w:tcW w:w="1843" w:type="dxa"/>
            <w:shd w:val="clear" w:color="auto" w:fill="auto"/>
          </w:tcPr>
          <w:p w14:paraId="5632661C" w14:textId="77777777" w:rsidR="00FA5ACC" w:rsidRPr="00847DB1" w:rsidRDefault="00FA5ACC" w:rsidP="00595179">
            <w:pPr>
              <w:rPr>
                <w:rFonts w:ascii="Calibri" w:hAnsi="Calibri" w:cs="Calibri"/>
                <w:b/>
                <w:color w:val="ED7D31"/>
                <w:sz w:val="22"/>
                <w:szCs w:val="22"/>
              </w:rPr>
            </w:pPr>
            <w:r w:rsidRPr="00847DB1">
              <w:rPr>
                <w:rFonts w:ascii="Calibri" w:hAnsi="Calibri" w:cs="Calibri"/>
                <w:b/>
                <w:color w:val="ED7D31"/>
                <w:sz w:val="22"/>
                <w:szCs w:val="22"/>
              </w:rPr>
              <w:t>ATRRIBUTES</w:t>
            </w:r>
          </w:p>
        </w:tc>
        <w:tc>
          <w:tcPr>
            <w:tcW w:w="4111" w:type="dxa"/>
            <w:shd w:val="clear" w:color="auto" w:fill="auto"/>
          </w:tcPr>
          <w:p w14:paraId="73CBB9F7" w14:textId="77777777" w:rsidR="00FA5ACC" w:rsidRPr="00847DB1" w:rsidRDefault="00FA5ACC" w:rsidP="00595179">
            <w:pPr>
              <w:rPr>
                <w:rFonts w:ascii="Calibri" w:hAnsi="Calibri" w:cs="Calibri"/>
                <w:b/>
                <w:color w:val="ED7D31"/>
                <w:sz w:val="22"/>
                <w:szCs w:val="22"/>
              </w:rPr>
            </w:pPr>
            <w:r w:rsidRPr="00847DB1">
              <w:rPr>
                <w:rFonts w:ascii="Calibri" w:hAnsi="Calibri" w:cs="Calibri"/>
                <w:b/>
                <w:color w:val="ED7D31"/>
                <w:sz w:val="22"/>
                <w:szCs w:val="22"/>
              </w:rPr>
              <w:t>ESSENTIAL</w:t>
            </w:r>
          </w:p>
        </w:tc>
        <w:tc>
          <w:tcPr>
            <w:tcW w:w="3827" w:type="dxa"/>
            <w:shd w:val="clear" w:color="auto" w:fill="auto"/>
          </w:tcPr>
          <w:p w14:paraId="2598CC1B" w14:textId="77777777" w:rsidR="00FA5ACC" w:rsidRPr="00847DB1" w:rsidRDefault="00FA5ACC" w:rsidP="00595179">
            <w:pPr>
              <w:rPr>
                <w:rFonts w:ascii="Calibri" w:hAnsi="Calibri" w:cs="Calibri"/>
                <w:b/>
                <w:color w:val="ED7D31"/>
                <w:sz w:val="22"/>
                <w:szCs w:val="22"/>
              </w:rPr>
            </w:pPr>
            <w:r w:rsidRPr="00847DB1">
              <w:rPr>
                <w:rFonts w:ascii="Calibri" w:hAnsi="Calibri" w:cs="Calibri"/>
                <w:b/>
                <w:color w:val="ED7D31"/>
                <w:sz w:val="22"/>
                <w:szCs w:val="22"/>
              </w:rPr>
              <w:t>DESIRABLE</w:t>
            </w:r>
          </w:p>
        </w:tc>
      </w:tr>
      <w:tr w:rsidR="00FA5ACC" w:rsidRPr="00847DB1" w14:paraId="46809F5B" w14:textId="77777777" w:rsidTr="20812556">
        <w:tc>
          <w:tcPr>
            <w:tcW w:w="1843" w:type="dxa"/>
            <w:shd w:val="clear" w:color="auto" w:fill="auto"/>
          </w:tcPr>
          <w:p w14:paraId="6D777C09" w14:textId="77777777" w:rsidR="00FA5ACC" w:rsidRPr="00847DB1" w:rsidRDefault="00FA5ACC" w:rsidP="00595179">
            <w:pPr>
              <w:rPr>
                <w:rFonts w:ascii="Calibri" w:hAnsi="Calibri" w:cs="Calibri"/>
                <w:bCs/>
                <w:color w:val="ED7D31"/>
                <w:sz w:val="22"/>
                <w:szCs w:val="22"/>
              </w:rPr>
            </w:pPr>
            <w:r w:rsidRPr="00847DB1">
              <w:rPr>
                <w:rFonts w:ascii="Calibri" w:hAnsi="Calibri" w:cs="Calibri"/>
                <w:bCs/>
                <w:color w:val="ED7D31"/>
                <w:sz w:val="22"/>
                <w:szCs w:val="22"/>
              </w:rPr>
              <w:t>Education, Training and Knowledge</w:t>
            </w:r>
          </w:p>
        </w:tc>
        <w:tc>
          <w:tcPr>
            <w:tcW w:w="4111" w:type="dxa"/>
            <w:shd w:val="clear" w:color="auto" w:fill="auto"/>
          </w:tcPr>
          <w:p w14:paraId="436A9CC3" w14:textId="5EFE1667" w:rsidR="00784FE5" w:rsidRDefault="00004EAD" w:rsidP="00726F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F4C">
              <w:rPr>
                <w:rFonts w:asciiTheme="minorHAnsi" w:hAnsiTheme="minorHAnsi" w:cstheme="minorHAnsi"/>
                <w:sz w:val="22"/>
                <w:szCs w:val="22"/>
              </w:rPr>
              <w:t>Exten</w:t>
            </w:r>
            <w:r w:rsidR="00AD364B" w:rsidRPr="00726F4C">
              <w:rPr>
                <w:rFonts w:asciiTheme="minorHAnsi" w:hAnsiTheme="minorHAnsi" w:cstheme="minorHAnsi"/>
                <w:sz w:val="22"/>
                <w:szCs w:val="22"/>
              </w:rPr>
              <w:t>sive</w:t>
            </w:r>
            <w:r w:rsidR="008C422A" w:rsidRPr="00726F4C">
              <w:rPr>
                <w:rFonts w:asciiTheme="minorHAnsi" w:hAnsiTheme="minorHAnsi" w:cstheme="minorHAnsi"/>
                <w:sz w:val="22"/>
                <w:szCs w:val="22"/>
              </w:rPr>
              <w:t xml:space="preserve"> experience in</w:t>
            </w:r>
            <w:r w:rsidR="0099268C" w:rsidRPr="00726F4C">
              <w:rPr>
                <w:rFonts w:asciiTheme="minorHAnsi" w:hAnsiTheme="minorHAnsi" w:cstheme="minorHAnsi"/>
                <w:sz w:val="22"/>
                <w:szCs w:val="22"/>
              </w:rPr>
              <w:t xml:space="preserve"> managing teams </w:t>
            </w:r>
            <w:r w:rsidR="00D8448A" w:rsidRPr="00726F4C">
              <w:rPr>
                <w:rFonts w:asciiTheme="minorHAnsi" w:hAnsiTheme="minorHAnsi" w:cstheme="minorHAnsi"/>
                <w:sz w:val="22"/>
                <w:szCs w:val="22"/>
              </w:rPr>
              <w:t xml:space="preserve">across </w:t>
            </w:r>
            <w:r w:rsidR="00B52793">
              <w:rPr>
                <w:rFonts w:asciiTheme="minorHAnsi" w:hAnsiTheme="minorHAnsi" w:cstheme="minorHAnsi"/>
                <w:sz w:val="22"/>
                <w:szCs w:val="22"/>
              </w:rPr>
              <w:t>therapeutic</w:t>
            </w:r>
            <w:r w:rsidR="00D8448A" w:rsidRPr="00726F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268C" w:rsidRPr="00726F4C">
              <w:rPr>
                <w:rFonts w:asciiTheme="minorHAnsi" w:hAnsiTheme="minorHAnsi" w:cstheme="minorHAnsi"/>
                <w:sz w:val="22"/>
                <w:szCs w:val="22"/>
              </w:rPr>
              <w:t xml:space="preserve">mental </w:t>
            </w:r>
            <w:r w:rsidR="00F33A9F" w:rsidRPr="00726F4C">
              <w:rPr>
                <w:rFonts w:asciiTheme="minorHAnsi" w:hAnsiTheme="minorHAnsi" w:cstheme="minorHAnsi"/>
                <w:sz w:val="22"/>
                <w:szCs w:val="22"/>
              </w:rPr>
              <w:t xml:space="preserve">health </w:t>
            </w:r>
            <w:r w:rsidR="00521309" w:rsidRPr="00726F4C">
              <w:rPr>
                <w:rFonts w:asciiTheme="minorHAnsi" w:hAnsiTheme="minorHAnsi" w:cstheme="minorHAnsi"/>
                <w:sz w:val="22"/>
                <w:szCs w:val="22"/>
              </w:rPr>
              <w:t>setting</w:t>
            </w:r>
            <w:r w:rsidR="00B5279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A38B7" w:rsidRPr="00726F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CD62DAC" w14:textId="77777777" w:rsidR="00726F4C" w:rsidRPr="00726F4C" w:rsidRDefault="00726F4C" w:rsidP="00726F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558D9A" w14:textId="13631A0E" w:rsidR="009C178E" w:rsidRDefault="00A04DFD" w:rsidP="00726F4C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726F4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Significant experience of working in either counselling</w:t>
            </w:r>
            <w:r w:rsidR="007129EF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26F4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or emotional wellbeing roles.</w:t>
            </w:r>
            <w:r w:rsidRPr="00726F4C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638ECA3" w14:textId="29578B31" w:rsidR="008E29C1" w:rsidRDefault="008E29C1" w:rsidP="008E29C1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6400DAE2" w14:textId="1FAB2DBB" w:rsidR="009A536B" w:rsidRPr="00847DB1" w:rsidRDefault="4A81948C" w:rsidP="008E29C1">
            <w:pPr>
              <w:spacing w:before="60" w:after="120"/>
              <w:rPr>
                <w:rFonts w:ascii="Calibri" w:hAnsi="Calibri" w:cs="Calibri"/>
                <w:sz w:val="22"/>
                <w:szCs w:val="22"/>
              </w:rPr>
            </w:pPr>
            <w:r w:rsidRPr="0AA4576F">
              <w:rPr>
                <w:rFonts w:ascii="Calibri" w:hAnsi="Calibri" w:cs="Calibri"/>
                <w:sz w:val="22"/>
                <w:szCs w:val="22"/>
              </w:rPr>
              <w:t>Knowledge and understanding of the problems and issues that</w:t>
            </w:r>
            <w:r w:rsidR="3307E28C" w:rsidRPr="0AA4576F">
              <w:rPr>
                <w:rFonts w:ascii="Calibri" w:hAnsi="Calibri" w:cs="Calibri"/>
                <w:sz w:val="22"/>
                <w:szCs w:val="22"/>
              </w:rPr>
              <w:t xml:space="preserve"> are</w:t>
            </w:r>
            <w:r w:rsidRPr="0AA4576F">
              <w:rPr>
                <w:rFonts w:ascii="Calibri" w:hAnsi="Calibri" w:cs="Calibri"/>
                <w:sz w:val="22"/>
                <w:szCs w:val="22"/>
              </w:rPr>
              <w:t xml:space="preserve"> faced by </w:t>
            </w:r>
            <w:r w:rsidR="3307E28C" w:rsidRPr="0AA4576F">
              <w:rPr>
                <w:rFonts w:ascii="Calibri" w:hAnsi="Calibri" w:cs="Calibri"/>
                <w:sz w:val="22"/>
                <w:szCs w:val="22"/>
              </w:rPr>
              <w:t>people accessing counselling</w:t>
            </w:r>
            <w:r w:rsidR="00E45BF2">
              <w:rPr>
                <w:rFonts w:ascii="Calibri" w:hAnsi="Calibri" w:cs="Calibri"/>
                <w:sz w:val="22"/>
                <w:szCs w:val="22"/>
              </w:rPr>
              <w:t xml:space="preserve"> and mental health services. </w:t>
            </w:r>
          </w:p>
          <w:p w14:paraId="6FAC1109" w14:textId="3F99C200" w:rsidR="009A536B" w:rsidRDefault="0099513C" w:rsidP="001D07BA">
            <w:pPr>
              <w:spacing w:before="6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20812556">
              <w:rPr>
                <w:rFonts w:ascii="Calibri" w:hAnsi="Calibri" w:cs="Calibri"/>
                <w:sz w:val="22"/>
                <w:szCs w:val="22"/>
              </w:rPr>
              <w:t xml:space="preserve">Knowledge and understanding of </w:t>
            </w:r>
            <w:r w:rsidR="5A25026B" w:rsidRPr="20812556">
              <w:rPr>
                <w:rFonts w:ascii="Calibri" w:hAnsi="Calibri" w:cs="Calibri"/>
                <w:sz w:val="22"/>
                <w:szCs w:val="22"/>
              </w:rPr>
              <w:t>a range of counselling modalities (</w:t>
            </w:r>
            <w:r w:rsidR="000106D5" w:rsidRPr="20812556">
              <w:rPr>
                <w:rFonts w:ascii="Calibri" w:hAnsi="Calibri" w:cs="Calibri"/>
                <w:sz w:val="22"/>
                <w:szCs w:val="22"/>
              </w:rPr>
              <w:t>e.g.</w:t>
            </w:r>
            <w:r w:rsidR="5A25026B" w:rsidRPr="20812556">
              <w:rPr>
                <w:rFonts w:ascii="Calibri" w:hAnsi="Calibri" w:cs="Calibri"/>
                <w:sz w:val="22"/>
                <w:szCs w:val="22"/>
              </w:rPr>
              <w:t xml:space="preserve"> person centred, psychodynamic,</w:t>
            </w:r>
            <w:r w:rsidR="001A5D5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C422A" w:rsidRPr="20812556">
              <w:rPr>
                <w:rFonts w:ascii="Calibri" w:hAnsi="Calibri" w:cs="Calibri"/>
                <w:sz w:val="22"/>
                <w:szCs w:val="22"/>
              </w:rPr>
              <w:t>systemic,</w:t>
            </w:r>
            <w:r w:rsidR="5A25026B" w:rsidRPr="20812556">
              <w:rPr>
                <w:rFonts w:ascii="Calibri" w:hAnsi="Calibri" w:cs="Calibri"/>
                <w:sz w:val="22"/>
                <w:szCs w:val="22"/>
              </w:rPr>
              <w:t xml:space="preserve"> CBT, </w:t>
            </w:r>
            <w:r w:rsidR="00DE335A" w:rsidRPr="20812556">
              <w:rPr>
                <w:rFonts w:ascii="Calibri" w:hAnsi="Calibri" w:cs="Calibri"/>
                <w:sz w:val="22"/>
                <w:szCs w:val="22"/>
              </w:rPr>
              <w:t>solution focused</w:t>
            </w:r>
            <w:r w:rsidR="00864D7A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9A536B">
              <w:br/>
            </w:r>
            <w:r w:rsidR="009A536B">
              <w:br/>
            </w:r>
            <w:r w:rsidRPr="20812556">
              <w:rPr>
                <w:rFonts w:ascii="Calibri" w:hAnsi="Calibri" w:cs="Calibri"/>
                <w:sz w:val="22"/>
                <w:szCs w:val="22"/>
              </w:rPr>
              <w:t>Extensive knowledge of Safeguarding</w:t>
            </w:r>
            <w:r w:rsidR="004C500D">
              <w:rPr>
                <w:rFonts w:ascii="Calibri" w:hAnsi="Calibri" w:cs="Calibri"/>
              </w:rPr>
              <w:t>,</w:t>
            </w:r>
            <w:r w:rsidRPr="20812556">
              <w:rPr>
                <w:rFonts w:ascii="Calibri" w:hAnsi="Calibri" w:cs="Calibri"/>
                <w:sz w:val="22"/>
                <w:szCs w:val="22"/>
              </w:rPr>
              <w:t xml:space="preserve"> legislation and local guidance and practice.</w:t>
            </w:r>
          </w:p>
          <w:p w14:paraId="537B9C42" w14:textId="77777777" w:rsidR="00021417" w:rsidRPr="00847DB1" w:rsidRDefault="00021417" w:rsidP="001D07BA">
            <w:pPr>
              <w:spacing w:before="6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BF25319" w14:textId="2827B600" w:rsidR="009A536B" w:rsidRPr="00847DB1" w:rsidRDefault="009A536B" w:rsidP="001D07B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47DB1">
              <w:rPr>
                <w:rFonts w:ascii="Calibri" w:hAnsi="Calibri" w:cs="Calibri"/>
                <w:bCs/>
                <w:sz w:val="22"/>
                <w:szCs w:val="22"/>
              </w:rPr>
              <w:t>High level of IT literacy</w:t>
            </w:r>
            <w:r w:rsidR="00DE335A">
              <w:rPr>
                <w:rFonts w:ascii="Calibri" w:hAnsi="Calibri" w:cs="Calibri"/>
                <w:bCs/>
                <w:sz w:val="22"/>
                <w:szCs w:val="22"/>
              </w:rPr>
              <w:t xml:space="preserve">/ CRM Management. </w:t>
            </w:r>
          </w:p>
          <w:p w14:paraId="03A743CD" w14:textId="7C24F2FE" w:rsidR="00FA5ACC" w:rsidRPr="00847DB1" w:rsidRDefault="00FA5ACC" w:rsidP="001D07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4D02DC89" w14:textId="55CAF15B" w:rsidR="000B1CA1" w:rsidRDefault="000B1CA1" w:rsidP="00A04DFD">
            <w:pPr>
              <w:rPr>
                <w:rFonts w:ascii="Calibri" w:hAnsi="Calibri" w:cs="Calibri"/>
                <w:sz w:val="22"/>
                <w:szCs w:val="22"/>
              </w:rPr>
            </w:pPr>
            <w:r w:rsidRPr="00847DB1">
              <w:rPr>
                <w:rFonts w:ascii="Calibri" w:hAnsi="Calibri" w:cs="Calibri"/>
                <w:sz w:val="22"/>
                <w:szCs w:val="22"/>
              </w:rPr>
              <w:t>Professional qualification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in Counselling (Level 4 or above)</w:t>
            </w:r>
            <w:r w:rsidR="00A42DD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42DD4" w:rsidRPr="00A42DD4">
              <w:rPr>
                <w:rFonts w:ascii="Calibri" w:hAnsi="Calibri" w:cs="Calibri"/>
                <w:sz w:val="22"/>
                <w:szCs w:val="22"/>
              </w:rPr>
              <w:t>Level 4 qualification in Health and Social</w:t>
            </w:r>
            <w:r w:rsidR="00283F1B">
              <w:rPr>
                <w:rFonts w:ascii="Calibri" w:hAnsi="Calibri" w:cs="Calibri"/>
                <w:sz w:val="22"/>
                <w:szCs w:val="22"/>
              </w:rPr>
              <w:t xml:space="preserve"> Care </w:t>
            </w:r>
            <w:r w:rsidR="00283F1B" w:rsidRPr="00A42DD4">
              <w:rPr>
                <w:rFonts w:ascii="Calibri" w:hAnsi="Calibri" w:cs="Calibri"/>
                <w:sz w:val="22"/>
                <w:szCs w:val="22"/>
              </w:rPr>
              <w:t>or equivalent related subject</w:t>
            </w:r>
          </w:p>
          <w:p w14:paraId="3BD8B9B4" w14:textId="77777777" w:rsidR="003A6000" w:rsidRDefault="003A6000" w:rsidP="00A04DF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7E102E" w14:textId="0A731323" w:rsidR="003A6000" w:rsidRPr="00A04DFD" w:rsidRDefault="003A6000" w:rsidP="00335820">
            <w:pPr>
              <w:spacing w:before="60" w:after="120"/>
              <w:rPr>
                <w:rFonts w:ascii="Calibri" w:hAnsi="Calibri" w:cs="Calibri"/>
                <w:sz w:val="22"/>
                <w:szCs w:val="22"/>
              </w:rPr>
            </w:pPr>
            <w:r w:rsidRPr="00DE0B0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Applicants must have a suitable and relevant qualification in leadership / management</w:t>
            </w:r>
            <w:r w:rsidR="00DA082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22804968" w14:textId="77777777" w:rsidR="000B1CA1" w:rsidRDefault="000B1CA1" w:rsidP="00595179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17435C6" w14:textId="01D34EBD" w:rsidR="00FA5ACC" w:rsidRDefault="00320662" w:rsidP="0059517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Pr="00847DB1">
              <w:rPr>
                <w:rFonts w:ascii="Calibri" w:hAnsi="Calibri" w:cs="Calibri"/>
                <w:bCs/>
                <w:sz w:val="22"/>
                <w:szCs w:val="22"/>
              </w:rPr>
              <w:t>bility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</w:t>
            </w:r>
            <w:r w:rsidRPr="00847DB1">
              <w:rPr>
                <w:rFonts w:ascii="Calibri" w:hAnsi="Calibri" w:cs="Calibri"/>
                <w:bCs/>
                <w:sz w:val="22"/>
                <w:szCs w:val="22"/>
              </w:rPr>
              <w:t xml:space="preserve"> u</w:t>
            </w:r>
            <w:r w:rsidR="00885BF5">
              <w:rPr>
                <w:rFonts w:ascii="Calibri" w:hAnsi="Calibri" w:cs="Calibri"/>
                <w:bCs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e</w:t>
            </w:r>
            <w:r w:rsidRPr="00847DB1">
              <w:rPr>
                <w:rFonts w:ascii="Calibri" w:hAnsi="Calibri" w:cs="Calibri"/>
                <w:bCs/>
                <w:sz w:val="22"/>
                <w:szCs w:val="22"/>
              </w:rPr>
              <w:t xml:space="preserve"> performance data to analys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e </w:t>
            </w:r>
            <w:r w:rsidRPr="00847DB1">
              <w:rPr>
                <w:rFonts w:ascii="Calibri" w:hAnsi="Calibri" w:cs="Calibri"/>
                <w:bCs/>
                <w:sz w:val="22"/>
                <w:szCs w:val="22"/>
              </w:rPr>
              <w:t>service delivery</w:t>
            </w:r>
            <w:r w:rsidR="00885BF5">
              <w:rPr>
                <w:rFonts w:ascii="Calibri" w:hAnsi="Calibri" w:cs="Calibri"/>
                <w:bCs/>
                <w:sz w:val="22"/>
                <w:szCs w:val="22"/>
              </w:rPr>
              <w:t xml:space="preserve"> and identify patterns</w:t>
            </w:r>
            <w:r w:rsidR="00D146D7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14:paraId="6B066690" w14:textId="6F998032" w:rsidR="008C422A" w:rsidRDefault="008C422A" w:rsidP="00595179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CF60889" w14:textId="06D0A344" w:rsidR="008C422A" w:rsidRDefault="008C422A" w:rsidP="008C422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Completion of CPD focussing on inclusion, equality and diversity</w:t>
            </w:r>
            <w:r w:rsidR="00D146D7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14:paraId="31019812" w14:textId="77777777" w:rsidR="00DE335A" w:rsidRDefault="00DE335A" w:rsidP="008C422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FF0978E" w14:textId="2533C5CE" w:rsidR="004B4C52" w:rsidRDefault="004B4C52" w:rsidP="004B4C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Experience of undertaking needs-based assessments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BF2DE28" w14:textId="77777777" w:rsidR="004B4C52" w:rsidRDefault="004B4C52" w:rsidP="004B4C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F416784" w14:textId="77777777" w:rsidR="004B4C52" w:rsidRDefault="004B4C52" w:rsidP="004B4C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Knowledge of the THRIVE framework.</w:t>
            </w:r>
          </w:p>
          <w:p w14:paraId="6ED7EEEE" w14:textId="3B2D1BA1" w:rsidR="008C422A" w:rsidRDefault="008C422A" w:rsidP="00595179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9C97F7A" w14:textId="0E486418" w:rsidR="008C422A" w:rsidRDefault="008C422A" w:rsidP="00595179">
            <w:pPr>
              <w:rPr>
                <w:rFonts w:ascii="Calibri" w:hAnsi="Calibri" w:cs="Calibri"/>
                <w:b/>
                <w:bCs/>
                <w:color w:val="ED7D31"/>
                <w:sz w:val="22"/>
                <w:szCs w:val="22"/>
              </w:rPr>
            </w:pPr>
          </w:p>
          <w:p w14:paraId="0562CB0E" w14:textId="123FEF3C" w:rsidR="008C422A" w:rsidRPr="00847DB1" w:rsidRDefault="008C422A" w:rsidP="00595179">
            <w:pPr>
              <w:rPr>
                <w:rFonts w:ascii="Calibri" w:hAnsi="Calibri" w:cs="Calibri"/>
                <w:b/>
                <w:color w:val="ED7D31"/>
                <w:sz w:val="22"/>
                <w:szCs w:val="22"/>
              </w:rPr>
            </w:pPr>
          </w:p>
        </w:tc>
      </w:tr>
      <w:tr w:rsidR="00FA5ACC" w:rsidRPr="00847DB1" w14:paraId="4C37D0B7" w14:textId="77777777" w:rsidTr="20812556">
        <w:tc>
          <w:tcPr>
            <w:tcW w:w="1843" w:type="dxa"/>
            <w:shd w:val="clear" w:color="auto" w:fill="auto"/>
          </w:tcPr>
          <w:p w14:paraId="5B18507B" w14:textId="77777777" w:rsidR="00FA5ACC" w:rsidRPr="00847DB1" w:rsidRDefault="00FA5ACC" w:rsidP="00595179">
            <w:pPr>
              <w:rPr>
                <w:rFonts w:ascii="Calibri" w:hAnsi="Calibri" w:cs="Calibri"/>
                <w:bCs/>
                <w:color w:val="ED7D31"/>
                <w:sz w:val="22"/>
                <w:szCs w:val="22"/>
              </w:rPr>
            </w:pPr>
            <w:r w:rsidRPr="00847DB1">
              <w:rPr>
                <w:rFonts w:ascii="Calibri" w:hAnsi="Calibri" w:cs="Calibri"/>
                <w:bCs/>
                <w:color w:val="ED7D31"/>
                <w:sz w:val="22"/>
                <w:szCs w:val="22"/>
              </w:rPr>
              <w:t>Relevant Experience</w:t>
            </w:r>
          </w:p>
        </w:tc>
        <w:tc>
          <w:tcPr>
            <w:tcW w:w="4111" w:type="dxa"/>
            <w:shd w:val="clear" w:color="auto" w:fill="auto"/>
          </w:tcPr>
          <w:p w14:paraId="77B7F861" w14:textId="6E602144" w:rsidR="003A3CF2" w:rsidRDefault="003A3CF2" w:rsidP="00595179">
            <w:pPr>
              <w:rPr>
                <w:rFonts w:ascii="Calibri" w:hAnsi="Calibri" w:cs="Calibri"/>
                <w:sz w:val="22"/>
                <w:szCs w:val="22"/>
              </w:rPr>
            </w:pPr>
            <w:r w:rsidRPr="00847DB1">
              <w:rPr>
                <w:rFonts w:ascii="Calibri" w:hAnsi="Calibri" w:cs="Calibri"/>
                <w:sz w:val="22"/>
                <w:szCs w:val="22"/>
              </w:rPr>
              <w:t>Experience of agreeing, mobilising and managing contracts.</w:t>
            </w:r>
          </w:p>
          <w:p w14:paraId="089498FF" w14:textId="77777777" w:rsidR="00D448C2" w:rsidRDefault="00D448C2" w:rsidP="0059517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6B6471B" w14:textId="2D16E057" w:rsidR="00D448C2" w:rsidRPr="00847DB1" w:rsidRDefault="003F3165" w:rsidP="0059517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Extensive experience </w:t>
            </w:r>
            <w:r w:rsidR="00053EE8">
              <w:rPr>
                <w:rFonts w:ascii="Calibri" w:hAnsi="Calibri" w:cs="Calibri"/>
                <w:sz w:val="22"/>
                <w:szCs w:val="22"/>
              </w:rPr>
              <w:t>in the</w:t>
            </w:r>
            <w:r w:rsidR="00231E57">
              <w:rPr>
                <w:rFonts w:ascii="Calibri" w:hAnsi="Calibri" w:cs="Calibri"/>
                <w:sz w:val="22"/>
                <w:szCs w:val="22"/>
              </w:rPr>
              <w:t xml:space="preserve"> triaging of clients </w:t>
            </w:r>
            <w:r w:rsidR="00053EE8">
              <w:rPr>
                <w:rFonts w:ascii="Calibri" w:hAnsi="Calibri" w:cs="Calibri"/>
                <w:sz w:val="22"/>
                <w:szCs w:val="22"/>
              </w:rPr>
              <w:t xml:space="preserve">and managing triage teams. </w:t>
            </w:r>
          </w:p>
          <w:p w14:paraId="2946DB82" w14:textId="77777777" w:rsidR="003A3CF2" w:rsidRPr="00847DB1" w:rsidRDefault="003A3CF2" w:rsidP="0AA4576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D937BD" w14:textId="01A2A7FC" w:rsidR="0AA4576F" w:rsidRDefault="0AA4576F">
            <w:r w:rsidRPr="0AA4576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Experiencing of supporting or developing colleagues (</w:t>
            </w:r>
            <w:r w:rsidR="009B77A7" w:rsidRPr="0AA4576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e.g.</w:t>
            </w:r>
            <w:r w:rsidRPr="0AA4576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Coaching someone through challenges, delivering training) </w:t>
            </w:r>
            <w:r w:rsidRPr="0AA4576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770A848F" w14:textId="4DD4B7A6" w:rsidR="0AA4576F" w:rsidRDefault="0AA4576F" w:rsidP="0AA4576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94124C" w14:textId="77777777" w:rsidR="00A33CF1" w:rsidRDefault="003A3CF2" w:rsidP="00595179">
            <w:pPr>
              <w:rPr>
                <w:rFonts w:ascii="Calibri" w:hAnsi="Calibri" w:cs="Calibri"/>
                <w:sz w:val="22"/>
                <w:szCs w:val="22"/>
              </w:rPr>
            </w:pPr>
            <w:r w:rsidRPr="00847DB1">
              <w:rPr>
                <w:rFonts w:ascii="Calibri" w:hAnsi="Calibri" w:cs="Calibri"/>
                <w:sz w:val="22"/>
                <w:szCs w:val="22"/>
              </w:rPr>
              <w:t>Experience in networking and working collaboratively, demonstrating an understanding of the voluntary and community sector</w:t>
            </w:r>
            <w:r w:rsidR="00A33CF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81CAB46" w14:textId="77777777" w:rsidR="00A33CF1" w:rsidRDefault="00A33CF1" w:rsidP="0059517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A379ED" w14:textId="4E43ECD3" w:rsidR="003A3CF2" w:rsidRPr="00847DB1" w:rsidRDefault="70948471" w:rsidP="0AA4576F">
            <w:pPr>
              <w:rPr>
                <w:rFonts w:ascii="Calibri" w:hAnsi="Calibri" w:cs="Calibri"/>
                <w:sz w:val="22"/>
                <w:szCs w:val="22"/>
              </w:rPr>
            </w:pPr>
            <w:r w:rsidRPr="0AA4576F">
              <w:rPr>
                <w:rFonts w:ascii="Calibri" w:hAnsi="Calibri" w:cs="Calibri"/>
                <w:sz w:val="22"/>
                <w:szCs w:val="22"/>
              </w:rPr>
              <w:t>Ex</w:t>
            </w:r>
            <w:r w:rsidR="0CE2750E" w:rsidRPr="0AA4576F">
              <w:rPr>
                <w:rFonts w:ascii="Calibri" w:hAnsi="Calibri" w:cs="Calibri"/>
                <w:sz w:val="22"/>
                <w:szCs w:val="22"/>
              </w:rPr>
              <w:t>tensive</w:t>
            </w:r>
            <w:r w:rsidR="42FB154A" w:rsidRPr="0AA4576F">
              <w:rPr>
                <w:rFonts w:ascii="Calibri" w:hAnsi="Calibri" w:cs="Calibri"/>
                <w:sz w:val="22"/>
                <w:szCs w:val="22"/>
              </w:rPr>
              <w:t xml:space="preserve"> experience in</w:t>
            </w:r>
            <w:r w:rsidRPr="0AA4576F">
              <w:rPr>
                <w:rFonts w:ascii="Calibri" w:hAnsi="Calibri" w:cs="Calibri"/>
                <w:sz w:val="22"/>
                <w:szCs w:val="22"/>
              </w:rPr>
              <w:t xml:space="preserve"> dealing with safeguarding issues</w:t>
            </w:r>
            <w:r w:rsidR="42FB154A" w:rsidRPr="0AA4576F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AEBBB8E" w14:textId="21B105BA" w:rsidR="003A3CF2" w:rsidRPr="00847DB1" w:rsidRDefault="003A3CF2" w:rsidP="0AA4576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D97ADCA" w14:textId="69EF1B5F" w:rsidR="003A3CF2" w:rsidRPr="00847DB1" w:rsidRDefault="1ABCC32C" w:rsidP="0AA4576F">
            <w:pPr>
              <w:rPr>
                <w:rFonts w:ascii="Calibri" w:hAnsi="Calibri" w:cs="Calibri"/>
                <w:sz w:val="22"/>
                <w:szCs w:val="22"/>
              </w:rPr>
            </w:pPr>
            <w:r w:rsidRPr="0AA4576F">
              <w:rPr>
                <w:rFonts w:ascii="Calibri" w:hAnsi="Calibri" w:cs="Calibri"/>
                <w:sz w:val="22"/>
                <w:szCs w:val="22"/>
              </w:rPr>
              <w:t>Experience of using outcomes measurement tools (such as SWEMWBS, YP CORE, PHQ9)</w:t>
            </w:r>
          </w:p>
          <w:p w14:paraId="11067DEE" w14:textId="25DDF85C" w:rsidR="003A3CF2" w:rsidRPr="00847DB1" w:rsidRDefault="003A3CF2" w:rsidP="0AA4576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C7087E6" w14:textId="30BA7897" w:rsidR="003A3CF2" w:rsidRPr="00847DB1" w:rsidRDefault="0CE2750E" w:rsidP="0AA4576F">
            <w:pPr>
              <w:rPr>
                <w:rFonts w:ascii="Calibri" w:hAnsi="Calibri" w:cs="Calibri"/>
                <w:sz w:val="22"/>
                <w:szCs w:val="22"/>
              </w:rPr>
            </w:pPr>
            <w:r w:rsidRPr="0AA4576F">
              <w:rPr>
                <w:rFonts w:ascii="Calibri" w:hAnsi="Calibri" w:cs="Calibri"/>
                <w:sz w:val="22"/>
                <w:szCs w:val="22"/>
              </w:rPr>
              <w:t xml:space="preserve">Experience of working </w:t>
            </w:r>
            <w:r w:rsidR="42FB154A" w:rsidRPr="0AA4576F">
              <w:rPr>
                <w:rFonts w:ascii="Calibri" w:hAnsi="Calibri" w:cs="Calibri"/>
                <w:sz w:val="22"/>
                <w:szCs w:val="22"/>
              </w:rPr>
              <w:t>with children or vulnerable adults.</w:t>
            </w:r>
          </w:p>
          <w:p w14:paraId="34ACE34D" w14:textId="1A5798D6" w:rsidR="003A3CF2" w:rsidRPr="00847DB1" w:rsidRDefault="003A3CF2" w:rsidP="0AA457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5A9A45C3" w14:textId="5F6AAF13" w:rsidR="00A33CF1" w:rsidRPr="00847DB1" w:rsidRDefault="00A33CF1" w:rsidP="0059517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47DB1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 xml:space="preserve">Project Management Experience </w:t>
            </w:r>
            <w:r w:rsidRPr="00847DB1">
              <w:rPr>
                <w:rFonts w:ascii="Calibri" w:hAnsi="Calibri" w:cs="Calibri"/>
                <w:sz w:val="22"/>
                <w:szCs w:val="22"/>
              </w:rPr>
              <w:t>including delivering effective and consistent line management support</w:t>
            </w:r>
            <w:r w:rsidR="00BE02B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0CE6A6D" w14:textId="77777777" w:rsidR="00A33CF1" w:rsidRDefault="00A33CF1" w:rsidP="00752D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E78718C" w14:textId="0BCD560C" w:rsidR="001E580A" w:rsidRPr="00847DB1" w:rsidRDefault="001E580A" w:rsidP="00595179">
            <w:pPr>
              <w:rPr>
                <w:rFonts w:ascii="Calibri" w:hAnsi="Calibri" w:cs="Calibri"/>
                <w:sz w:val="22"/>
                <w:szCs w:val="22"/>
              </w:rPr>
            </w:pPr>
            <w:r w:rsidRPr="00847DB1">
              <w:rPr>
                <w:rFonts w:ascii="Calibri" w:hAnsi="Calibri" w:cs="Calibri"/>
                <w:sz w:val="22"/>
                <w:szCs w:val="22"/>
              </w:rPr>
              <w:t xml:space="preserve">Experience in a management role in a </w:t>
            </w:r>
            <w:r w:rsidR="009B16B8">
              <w:rPr>
                <w:rFonts w:ascii="Calibri" w:hAnsi="Calibri" w:cs="Calibri"/>
                <w:sz w:val="22"/>
                <w:szCs w:val="22"/>
              </w:rPr>
              <w:t>counselling setting</w:t>
            </w:r>
            <w:r w:rsidR="00BE02B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10FFD37" w14:textId="77777777" w:rsidR="001E580A" w:rsidRPr="00847DB1" w:rsidRDefault="001E580A" w:rsidP="0059517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187665" w14:textId="0B861D6B" w:rsidR="003A3CF2" w:rsidRPr="00847DB1" w:rsidRDefault="003A3CF2" w:rsidP="00595179">
            <w:pPr>
              <w:rPr>
                <w:rFonts w:ascii="Calibri" w:hAnsi="Calibri" w:cs="Calibri"/>
                <w:sz w:val="22"/>
                <w:szCs w:val="22"/>
              </w:rPr>
            </w:pPr>
            <w:r w:rsidRPr="00847DB1">
              <w:rPr>
                <w:rFonts w:ascii="Calibri" w:hAnsi="Calibri" w:cs="Calibri"/>
                <w:sz w:val="22"/>
                <w:szCs w:val="22"/>
              </w:rPr>
              <w:t>Experience of promoting a service</w:t>
            </w:r>
            <w:r w:rsidR="00A33CF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FE9F23F" w14:textId="77777777" w:rsidR="00527041" w:rsidRPr="00847DB1" w:rsidRDefault="00527041" w:rsidP="0059517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72F646" w14:textId="77777777" w:rsidR="003A3CF2" w:rsidRPr="00847DB1" w:rsidRDefault="003A3CF2" w:rsidP="0059517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CE6F91" w14:textId="77777777" w:rsidR="00FA5ACC" w:rsidRPr="00847DB1" w:rsidRDefault="00FA5ACC" w:rsidP="00595179">
            <w:pPr>
              <w:rPr>
                <w:rFonts w:ascii="Calibri" w:hAnsi="Calibri" w:cs="Calibri"/>
                <w:b/>
                <w:color w:val="ED7D31"/>
                <w:sz w:val="22"/>
                <w:szCs w:val="22"/>
              </w:rPr>
            </w:pPr>
          </w:p>
        </w:tc>
      </w:tr>
      <w:tr w:rsidR="00FA5ACC" w:rsidRPr="00847DB1" w14:paraId="3D246015" w14:textId="77777777" w:rsidTr="20812556">
        <w:tc>
          <w:tcPr>
            <w:tcW w:w="1843" w:type="dxa"/>
            <w:shd w:val="clear" w:color="auto" w:fill="auto"/>
          </w:tcPr>
          <w:p w14:paraId="2C6F6C44" w14:textId="77777777" w:rsidR="00FA5ACC" w:rsidRPr="00847DB1" w:rsidRDefault="00FA5ACC" w:rsidP="00595179">
            <w:pPr>
              <w:rPr>
                <w:rFonts w:ascii="Calibri" w:hAnsi="Calibri" w:cs="Calibri"/>
                <w:bCs/>
                <w:color w:val="ED7D31"/>
                <w:sz w:val="22"/>
                <w:szCs w:val="22"/>
              </w:rPr>
            </w:pPr>
            <w:r w:rsidRPr="00847DB1">
              <w:rPr>
                <w:rFonts w:ascii="Calibri" w:hAnsi="Calibri" w:cs="Calibri"/>
                <w:bCs/>
                <w:color w:val="ED7D31"/>
                <w:sz w:val="22"/>
                <w:szCs w:val="22"/>
              </w:rPr>
              <w:t xml:space="preserve">Skills and Abilities </w:t>
            </w:r>
          </w:p>
        </w:tc>
        <w:tc>
          <w:tcPr>
            <w:tcW w:w="4111" w:type="dxa"/>
            <w:shd w:val="clear" w:color="auto" w:fill="auto"/>
          </w:tcPr>
          <w:p w14:paraId="35756FD9" w14:textId="77777777" w:rsidR="001E580A" w:rsidRPr="00847DB1" w:rsidRDefault="001E580A" w:rsidP="00595179">
            <w:pPr>
              <w:rPr>
                <w:rFonts w:ascii="Calibri" w:hAnsi="Calibri" w:cs="Calibri"/>
                <w:sz w:val="22"/>
                <w:szCs w:val="22"/>
              </w:rPr>
            </w:pPr>
            <w:r w:rsidRPr="00847DB1">
              <w:rPr>
                <w:rFonts w:ascii="Calibri" w:hAnsi="Calibri" w:cs="Calibri"/>
                <w:sz w:val="22"/>
                <w:szCs w:val="22"/>
              </w:rPr>
              <w:t>Excellent verbal and nonverbal communication skills</w:t>
            </w:r>
          </w:p>
          <w:p w14:paraId="61CDCEAD" w14:textId="77777777" w:rsidR="00BD78CB" w:rsidRPr="00847DB1" w:rsidRDefault="00BD78CB" w:rsidP="0059517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163113" w14:textId="77777777" w:rsidR="00BD78CB" w:rsidRPr="00847DB1" w:rsidRDefault="00BD78CB" w:rsidP="00595179">
            <w:pPr>
              <w:rPr>
                <w:rFonts w:ascii="Calibri" w:hAnsi="Calibri" w:cs="Calibri"/>
                <w:sz w:val="22"/>
                <w:szCs w:val="22"/>
              </w:rPr>
            </w:pPr>
            <w:r w:rsidRPr="00847DB1">
              <w:rPr>
                <w:rFonts w:ascii="Calibri" w:hAnsi="Calibri" w:cs="Calibri"/>
                <w:sz w:val="22"/>
                <w:szCs w:val="22"/>
              </w:rPr>
              <w:t>High level presentation skills</w:t>
            </w:r>
          </w:p>
          <w:p w14:paraId="23DE523C" w14:textId="77777777" w:rsidR="001E580A" w:rsidRPr="00A33CF1" w:rsidRDefault="001E580A" w:rsidP="0059517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D3FEE37" w14:textId="14EBBB6A" w:rsidR="00BF7256" w:rsidRDefault="77EE15A1" w:rsidP="0AA4576F">
            <w:pPr>
              <w:rPr>
                <w:rFonts w:ascii="Calibri" w:hAnsi="Calibri" w:cs="Calibri"/>
                <w:sz w:val="22"/>
                <w:szCs w:val="22"/>
              </w:rPr>
            </w:pPr>
            <w:r w:rsidRPr="0AA4576F">
              <w:rPr>
                <w:rFonts w:ascii="Calibri" w:hAnsi="Calibri" w:cs="Calibri"/>
                <w:sz w:val="22"/>
                <w:szCs w:val="22"/>
              </w:rPr>
              <w:t>Self-motivated and self-disciplined</w:t>
            </w:r>
          </w:p>
          <w:p w14:paraId="7D652347" w14:textId="2E06FA60" w:rsidR="00BF7256" w:rsidRDefault="00BF7256" w:rsidP="00595179"/>
          <w:p w14:paraId="0474100C" w14:textId="2B1EB281" w:rsidR="00BF7256" w:rsidRDefault="06FFE7A0" w:rsidP="0AA4576F">
            <w:r w:rsidRPr="2081255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Ability to motivate colleagues.</w:t>
            </w:r>
            <w:r w:rsidR="001E580A">
              <w:br/>
            </w:r>
          </w:p>
          <w:p w14:paraId="7B25EBF7" w14:textId="77A02416" w:rsidR="00BF7256" w:rsidRPr="00BF7256" w:rsidRDefault="00BF7256" w:rsidP="0059517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Good organisational skills. </w:t>
            </w:r>
            <w:r w:rsidRPr="00BF7256">
              <w:rPr>
                <w:rFonts w:ascii="Calibri" w:hAnsi="Calibri" w:cs="Calibri"/>
                <w:sz w:val="22"/>
                <w:szCs w:val="22"/>
              </w:rPr>
              <w:t>The ability to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balance a range of tasks, to </w:t>
            </w:r>
            <w:r w:rsidRPr="00847DB1">
              <w:rPr>
                <w:rFonts w:ascii="Calibri" w:hAnsi="Calibri" w:cs="Calibri"/>
                <w:sz w:val="22"/>
                <w:szCs w:val="22"/>
              </w:rPr>
              <w:t>prioritise own workload and that of the wider team and deliver to deadlines</w:t>
            </w:r>
          </w:p>
          <w:p w14:paraId="52E56223" w14:textId="77777777" w:rsidR="001E580A" w:rsidRPr="00847DB1" w:rsidRDefault="001E580A" w:rsidP="0059517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F8C54A" w14:textId="27FDA472" w:rsidR="00FA5ACC" w:rsidRPr="00BF7256" w:rsidRDefault="001E580A" w:rsidP="00595179">
            <w:pPr>
              <w:rPr>
                <w:rFonts w:ascii="Calibri" w:hAnsi="Calibri" w:cs="Calibri"/>
                <w:sz w:val="22"/>
                <w:szCs w:val="22"/>
              </w:rPr>
            </w:pPr>
            <w:r w:rsidRPr="00847DB1">
              <w:rPr>
                <w:rFonts w:ascii="Calibri" w:hAnsi="Calibri" w:cs="Calibri"/>
                <w:sz w:val="22"/>
                <w:szCs w:val="22"/>
              </w:rPr>
              <w:t>Ability to collate and write reports</w:t>
            </w:r>
            <w:r w:rsidR="00A776F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648B1">
              <w:rPr>
                <w:rFonts w:ascii="Calibri" w:hAnsi="Calibri" w:cs="Calibri"/>
                <w:sz w:val="22"/>
                <w:szCs w:val="22"/>
              </w:rPr>
              <w:t>e.g.</w:t>
            </w:r>
            <w:r w:rsidR="00A776F7">
              <w:rPr>
                <w:rFonts w:ascii="Calibri" w:hAnsi="Calibri" w:cs="Calibri"/>
                <w:sz w:val="22"/>
                <w:szCs w:val="22"/>
              </w:rPr>
              <w:t xml:space="preserve"> to funders and commissioners</w:t>
            </w:r>
            <w:r w:rsidR="00BF7256">
              <w:rPr>
                <w:rFonts w:ascii="Calibri" w:hAnsi="Calibri" w:cs="Calibri"/>
                <w:sz w:val="22"/>
                <w:szCs w:val="22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5043CB0F" w14:textId="77777777" w:rsidR="00FA5ACC" w:rsidRPr="00847DB1" w:rsidRDefault="00FA5ACC" w:rsidP="001875AD">
            <w:pPr>
              <w:rPr>
                <w:rFonts w:ascii="Calibri" w:hAnsi="Calibri" w:cs="Calibri"/>
                <w:b/>
                <w:color w:val="ED7D31"/>
                <w:sz w:val="22"/>
                <w:szCs w:val="22"/>
              </w:rPr>
            </w:pPr>
          </w:p>
        </w:tc>
      </w:tr>
      <w:tr w:rsidR="003A3CF2" w:rsidRPr="00847DB1" w14:paraId="5529D448" w14:textId="77777777" w:rsidTr="20812556">
        <w:tc>
          <w:tcPr>
            <w:tcW w:w="1843" w:type="dxa"/>
            <w:shd w:val="clear" w:color="auto" w:fill="auto"/>
          </w:tcPr>
          <w:p w14:paraId="25A37921" w14:textId="77777777" w:rsidR="003A3CF2" w:rsidRPr="00847DB1" w:rsidRDefault="003A3CF2" w:rsidP="00595179">
            <w:pPr>
              <w:rPr>
                <w:rFonts w:ascii="Calibri" w:hAnsi="Calibri" w:cs="Calibri"/>
                <w:bCs/>
                <w:color w:val="ED7D31"/>
                <w:sz w:val="22"/>
                <w:szCs w:val="22"/>
              </w:rPr>
            </w:pPr>
            <w:r w:rsidRPr="00847DB1">
              <w:rPr>
                <w:rFonts w:ascii="Calibri" w:hAnsi="Calibri" w:cs="Calibri"/>
                <w:bCs/>
                <w:color w:val="ED7D31"/>
                <w:sz w:val="22"/>
                <w:szCs w:val="22"/>
              </w:rPr>
              <w:t>Personal Attributes and other factors</w:t>
            </w:r>
          </w:p>
        </w:tc>
        <w:tc>
          <w:tcPr>
            <w:tcW w:w="4111" w:type="dxa"/>
            <w:shd w:val="clear" w:color="auto" w:fill="auto"/>
          </w:tcPr>
          <w:p w14:paraId="13CDEE2B" w14:textId="65314E18" w:rsidR="00E26B1F" w:rsidRPr="00847DB1" w:rsidRDefault="58697B43" w:rsidP="00595179">
            <w:pPr>
              <w:rPr>
                <w:rFonts w:ascii="Calibri" w:hAnsi="Calibri" w:cs="Calibri"/>
                <w:sz w:val="22"/>
                <w:szCs w:val="22"/>
              </w:rPr>
            </w:pPr>
            <w:r w:rsidRPr="0AA4576F">
              <w:rPr>
                <w:rFonts w:ascii="Calibri" w:hAnsi="Calibri" w:cs="Calibri"/>
                <w:sz w:val="22"/>
                <w:szCs w:val="22"/>
              </w:rPr>
              <w:t xml:space="preserve">Passionate advocate for </w:t>
            </w:r>
            <w:r w:rsidR="5872ABFC" w:rsidRPr="0AA4576F">
              <w:rPr>
                <w:rFonts w:ascii="Calibri" w:hAnsi="Calibri" w:cs="Calibri"/>
                <w:sz w:val="22"/>
                <w:szCs w:val="22"/>
              </w:rPr>
              <w:t>widening access to therapeutic services.</w:t>
            </w:r>
          </w:p>
          <w:p w14:paraId="465D66B4" w14:textId="26EC8EB3" w:rsidR="0AA4576F" w:rsidRDefault="0AA4576F" w:rsidP="0AA4576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344472" w14:textId="184B0160" w:rsidR="63642849" w:rsidRDefault="63642849" w:rsidP="0AA4576F">
            <w:pPr>
              <w:rPr>
                <w:rFonts w:ascii="Calibri" w:hAnsi="Calibri" w:cs="Calibri"/>
                <w:sz w:val="22"/>
                <w:szCs w:val="22"/>
              </w:rPr>
            </w:pPr>
            <w:r w:rsidRPr="0AA4576F">
              <w:rPr>
                <w:rFonts w:ascii="Calibri" w:hAnsi="Calibri" w:cs="Calibri"/>
                <w:sz w:val="22"/>
                <w:szCs w:val="22"/>
              </w:rPr>
              <w:t>Fully committed to inclusivity and equity</w:t>
            </w:r>
          </w:p>
          <w:p w14:paraId="72D97B7B" w14:textId="0BBE88F5" w:rsidR="0AA4576F" w:rsidRDefault="0AA4576F" w:rsidP="0AA4576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E1B418" w14:textId="7C9AF002" w:rsidR="003A3CF2" w:rsidRPr="00847DB1" w:rsidRDefault="63EED42A" w:rsidP="0AA4576F">
            <w:pPr>
              <w:rPr>
                <w:rFonts w:ascii="Calibri" w:hAnsi="Calibri" w:cs="Calibri"/>
                <w:sz w:val="22"/>
                <w:szCs w:val="22"/>
              </w:rPr>
            </w:pPr>
            <w:r w:rsidRPr="0AA4576F">
              <w:rPr>
                <w:rFonts w:ascii="Calibri" w:hAnsi="Calibri" w:cs="Calibri"/>
                <w:sz w:val="22"/>
                <w:szCs w:val="22"/>
              </w:rPr>
              <w:t>Creative and solution-focussed approach to problem-solving.</w:t>
            </w:r>
          </w:p>
          <w:p w14:paraId="70DF9E56" w14:textId="77777777" w:rsidR="003A3CF2" w:rsidRPr="00847DB1" w:rsidRDefault="003A3CF2" w:rsidP="0059517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291AA8" w14:textId="77777777" w:rsidR="003A3CF2" w:rsidRPr="00847DB1" w:rsidRDefault="003A3CF2" w:rsidP="00595179">
            <w:pPr>
              <w:rPr>
                <w:rFonts w:ascii="Calibri" w:hAnsi="Calibri" w:cs="Calibri"/>
                <w:sz w:val="22"/>
                <w:szCs w:val="22"/>
              </w:rPr>
            </w:pPr>
            <w:r w:rsidRPr="00847DB1">
              <w:rPr>
                <w:rFonts w:ascii="Calibri" w:hAnsi="Calibri" w:cs="Calibri"/>
                <w:sz w:val="22"/>
                <w:szCs w:val="22"/>
              </w:rPr>
              <w:t>Ability to work flexibly</w:t>
            </w:r>
          </w:p>
          <w:p w14:paraId="44E871BC" w14:textId="77777777" w:rsidR="003A3CF2" w:rsidRPr="00847DB1" w:rsidRDefault="003A3CF2" w:rsidP="0059517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F52D35" w14:textId="33B0BA05" w:rsidR="0AA4576F" w:rsidRDefault="0AA4576F" w:rsidP="0AA4576F">
            <w:pPr>
              <w:rPr>
                <w:rFonts w:ascii="Calibri" w:hAnsi="Calibri" w:cs="Calibri"/>
                <w:sz w:val="22"/>
                <w:szCs w:val="22"/>
              </w:rPr>
            </w:pPr>
            <w:r w:rsidRPr="0AA4576F">
              <w:rPr>
                <w:rFonts w:ascii="Calibri" w:hAnsi="Calibri" w:cs="Calibri"/>
                <w:sz w:val="22"/>
                <w:szCs w:val="22"/>
              </w:rPr>
              <w:t>The ability to give constructive feedback.</w:t>
            </w:r>
          </w:p>
          <w:p w14:paraId="360F3129" w14:textId="07AA0158" w:rsidR="0AA4576F" w:rsidRDefault="0AA4576F" w:rsidP="0AA4576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501D02" w14:textId="5B688350" w:rsidR="003A3CF2" w:rsidRDefault="00047559" w:rsidP="0059517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Enthusiastic about collaborative working within and outside TLC.</w:t>
            </w:r>
          </w:p>
          <w:p w14:paraId="6EB297D7" w14:textId="54780ED0" w:rsidR="00A776F7" w:rsidRDefault="00A776F7" w:rsidP="0059517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DD1735" w14:textId="269D6DE4" w:rsidR="00A776F7" w:rsidRDefault="00BF7256" w:rsidP="0059517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Committed to continual professional development.</w:t>
            </w:r>
          </w:p>
          <w:p w14:paraId="52BE4069" w14:textId="2E4E72D3" w:rsidR="003A3CF2" w:rsidRPr="00847DB1" w:rsidRDefault="003A3CF2" w:rsidP="0AA457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29DC5A62" w14:textId="1F8E9492" w:rsidR="003A3CF2" w:rsidRPr="00847DB1" w:rsidRDefault="003A3CF2" w:rsidP="005951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38610EB" w14:textId="77777777" w:rsidR="00664B24" w:rsidRPr="00847DB1" w:rsidRDefault="00664B24" w:rsidP="00595179">
      <w:pPr>
        <w:rPr>
          <w:rFonts w:ascii="Calibri" w:hAnsi="Calibri" w:cs="Calibri"/>
          <w:sz w:val="22"/>
          <w:szCs w:val="22"/>
        </w:rPr>
      </w:pPr>
    </w:p>
    <w:sectPr w:rsidR="00664B24" w:rsidRPr="00847DB1" w:rsidSect="00A42926">
      <w:headerReference w:type="default" r:id="rId11"/>
      <w:footerReference w:type="default" r:id="rId12"/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E4A96" w14:textId="77777777" w:rsidR="002C70EE" w:rsidRDefault="002C70EE">
      <w:r>
        <w:separator/>
      </w:r>
    </w:p>
  </w:endnote>
  <w:endnote w:type="continuationSeparator" w:id="0">
    <w:p w14:paraId="01107E84" w14:textId="77777777" w:rsidR="002C70EE" w:rsidRDefault="002C70EE">
      <w:r>
        <w:continuationSeparator/>
      </w:r>
    </w:p>
  </w:endnote>
  <w:endnote w:type="continuationNotice" w:id="1">
    <w:p w14:paraId="4BAF3B72" w14:textId="77777777" w:rsidR="002C70EE" w:rsidRDefault="002C70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DA23" w14:textId="1D36FAEA" w:rsidR="00295D8E" w:rsidRPr="00686AB4" w:rsidRDefault="00481E47" w:rsidP="008C52A1">
    <w:pPr>
      <w:pStyle w:val="Footer"/>
      <w:rPr>
        <w:rFonts w:ascii="Arial" w:hAnsi="Arial" w:cs="Arial"/>
        <w:color w:val="ED7D31"/>
        <w:sz w:val="20"/>
        <w:szCs w:val="20"/>
      </w:rPr>
    </w:pPr>
    <w:r>
      <w:rPr>
        <w:rFonts w:ascii="Arial" w:hAnsi="Arial" w:cs="Arial"/>
        <w:noProof/>
        <w:color w:val="ED7D31"/>
        <w:sz w:val="20"/>
        <w:szCs w:val="20"/>
      </w:rPr>
      <w:drawing>
        <wp:inline distT="0" distB="0" distL="0" distR="0" wp14:anchorId="4D01694F" wp14:editId="07777777">
          <wp:extent cx="628650" cy="400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785C" w:rsidRPr="00686AB4">
      <w:rPr>
        <w:rFonts w:ascii="Arial" w:hAnsi="Arial" w:cs="Arial"/>
        <w:color w:val="ED7D31"/>
        <w:sz w:val="20"/>
        <w:szCs w:val="20"/>
      </w:rPr>
      <w:tab/>
    </w:r>
    <w:r w:rsidR="008861A8" w:rsidRPr="00686AB4">
      <w:rPr>
        <w:rFonts w:ascii="Arial" w:hAnsi="Arial" w:cs="Arial"/>
        <w:color w:val="ED7D31"/>
        <w:sz w:val="20"/>
        <w:szCs w:val="20"/>
      </w:rPr>
      <w:t xml:space="preserve">                           </w:t>
    </w:r>
    <w:r w:rsidR="006D0828" w:rsidRPr="00686AB4">
      <w:rPr>
        <w:rFonts w:ascii="Arial" w:hAnsi="Arial" w:cs="Arial"/>
        <w:color w:val="ED7D31"/>
        <w:sz w:val="20"/>
        <w:szCs w:val="20"/>
      </w:rPr>
      <w:t xml:space="preserve">                        </w:t>
    </w:r>
    <w:r w:rsidR="00623D20">
      <w:rPr>
        <w:rFonts w:ascii="Arial" w:hAnsi="Arial" w:cs="Arial"/>
        <w:color w:val="ED7D31"/>
        <w:sz w:val="20"/>
        <w:szCs w:val="20"/>
      </w:rPr>
      <w:tab/>
    </w:r>
    <w:r w:rsidR="002D1491" w:rsidRPr="00686AB4">
      <w:rPr>
        <w:rFonts w:ascii="Arial" w:hAnsi="Arial" w:cs="Arial"/>
        <w:color w:val="ED7D31"/>
        <w:sz w:val="20"/>
        <w:szCs w:val="20"/>
      </w:rPr>
      <w:t xml:space="preserve"> </w:t>
    </w:r>
    <w:r w:rsidR="00703554">
      <w:rPr>
        <w:rFonts w:ascii="Arial" w:hAnsi="Arial" w:cs="Arial"/>
        <w:color w:val="ED7D31"/>
        <w:sz w:val="20"/>
        <w:szCs w:val="20"/>
      </w:rPr>
      <w:t xml:space="preserve">October </w:t>
    </w:r>
    <w:r w:rsidR="003E6BE7">
      <w:rPr>
        <w:rFonts w:ascii="Arial" w:hAnsi="Arial" w:cs="Arial"/>
        <w:color w:val="ED7D31"/>
        <w:sz w:val="20"/>
        <w:szCs w:val="20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F8ED4" w14:textId="77777777" w:rsidR="002C70EE" w:rsidRDefault="002C70EE">
      <w:r>
        <w:separator/>
      </w:r>
    </w:p>
  </w:footnote>
  <w:footnote w:type="continuationSeparator" w:id="0">
    <w:p w14:paraId="0FD70ABE" w14:textId="77777777" w:rsidR="002C70EE" w:rsidRDefault="002C70EE">
      <w:r>
        <w:continuationSeparator/>
      </w:r>
    </w:p>
  </w:footnote>
  <w:footnote w:type="continuationNotice" w:id="1">
    <w:p w14:paraId="3E31D209" w14:textId="77777777" w:rsidR="002C70EE" w:rsidRDefault="002C70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0614" w14:textId="60170BFB" w:rsidR="00686AB4" w:rsidRPr="00686AB4" w:rsidRDefault="00686AB4" w:rsidP="00686AB4">
    <w:pPr>
      <w:pStyle w:val="Header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sz w:val="20"/>
        <w:szCs w:val="20"/>
        <w:lang w:val="en-US"/>
      </w:rPr>
      <w:t>TLC: Talk, Listen, Change</w:t>
    </w:r>
    <w:r>
      <w:rPr>
        <w:rFonts w:ascii="Arial" w:hAnsi="Arial" w:cs="Arial"/>
        <w:sz w:val="20"/>
        <w:szCs w:val="20"/>
        <w:lang w:val="en-US"/>
      </w:rPr>
      <w:tab/>
    </w:r>
    <w:r>
      <w:rPr>
        <w:rFonts w:ascii="Arial" w:hAnsi="Arial" w:cs="Arial"/>
        <w:sz w:val="20"/>
        <w:szCs w:val="20"/>
        <w:lang w:val="en-US"/>
      </w:rPr>
      <w:tab/>
    </w:r>
    <w:r w:rsidR="0001723F">
      <w:rPr>
        <w:rFonts w:ascii="Arial" w:hAnsi="Arial" w:cs="Arial"/>
        <w:sz w:val="20"/>
        <w:szCs w:val="20"/>
        <w:lang w:val="en-US"/>
      </w:rPr>
      <w:t>Thera</w:t>
    </w:r>
    <w:r w:rsidR="00A53DCF">
      <w:rPr>
        <w:rFonts w:ascii="Arial" w:hAnsi="Arial" w:cs="Arial"/>
        <w:sz w:val="20"/>
        <w:szCs w:val="20"/>
        <w:lang w:val="en-US"/>
      </w:rPr>
      <w:t>peutic Wellbeing</w:t>
    </w:r>
    <w:r>
      <w:rPr>
        <w:rFonts w:ascii="Arial" w:hAnsi="Arial" w:cs="Arial"/>
        <w:sz w:val="20"/>
        <w:szCs w:val="20"/>
        <w:lang w:val="en-US"/>
      </w:rPr>
      <w:t xml:space="preserve"> Services Manager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88EA"/>
    <w:multiLevelType w:val="hybridMultilevel"/>
    <w:tmpl w:val="DF88016A"/>
    <w:lvl w:ilvl="0" w:tplc="B2F88A7E">
      <w:start w:val="1"/>
      <w:numFmt w:val="decimal"/>
      <w:lvlText w:val="%1."/>
      <w:lvlJc w:val="left"/>
      <w:pPr>
        <w:ind w:left="720" w:hanging="360"/>
      </w:pPr>
    </w:lvl>
    <w:lvl w:ilvl="1" w:tplc="ADAC2C7A">
      <w:start w:val="1"/>
      <w:numFmt w:val="lowerLetter"/>
      <w:lvlText w:val="%2."/>
      <w:lvlJc w:val="left"/>
      <w:pPr>
        <w:ind w:left="1440" w:hanging="360"/>
      </w:pPr>
    </w:lvl>
    <w:lvl w:ilvl="2" w:tplc="93C8E430">
      <w:start w:val="1"/>
      <w:numFmt w:val="lowerRoman"/>
      <w:lvlText w:val="%3."/>
      <w:lvlJc w:val="right"/>
      <w:pPr>
        <w:ind w:left="2160" w:hanging="180"/>
      </w:pPr>
    </w:lvl>
    <w:lvl w:ilvl="3" w:tplc="A6604276">
      <w:start w:val="1"/>
      <w:numFmt w:val="decimal"/>
      <w:lvlText w:val="%4."/>
      <w:lvlJc w:val="left"/>
      <w:pPr>
        <w:ind w:left="2880" w:hanging="360"/>
      </w:pPr>
    </w:lvl>
    <w:lvl w:ilvl="4" w:tplc="01069B28">
      <w:start w:val="1"/>
      <w:numFmt w:val="lowerLetter"/>
      <w:lvlText w:val="%5."/>
      <w:lvlJc w:val="left"/>
      <w:pPr>
        <w:ind w:left="3600" w:hanging="360"/>
      </w:pPr>
    </w:lvl>
    <w:lvl w:ilvl="5" w:tplc="C5C6BC9E">
      <w:start w:val="1"/>
      <w:numFmt w:val="lowerRoman"/>
      <w:lvlText w:val="%6."/>
      <w:lvlJc w:val="right"/>
      <w:pPr>
        <w:ind w:left="4320" w:hanging="180"/>
      </w:pPr>
    </w:lvl>
    <w:lvl w:ilvl="6" w:tplc="83F4A5B4">
      <w:start w:val="1"/>
      <w:numFmt w:val="decimal"/>
      <w:lvlText w:val="%7."/>
      <w:lvlJc w:val="left"/>
      <w:pPr>
        <w:ind w:left="5040" w:hanging="360"/>
      </w:pPr>
    </w:lvl>
    <w:lvl w:ilvl="7" w:tplc="92623EF2">
      <w:start w:val="1"/>
      <w:numFmt w:val="lowerLetter"/>
      <w:lvlText w:val="%8."/>
      <w:lvlJc w:val="left"/>
      <w:pPr>
        <w:ind w:left="5760" w:hanging="360"/>
      </w:pPr>
    </w:lvl>
    <w:lvl w:ilvl="8" w:tplc="27F2E3D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5675B"/>
    <w:multiLevelType w:val="hybridMultilevel"/>
    <w:tmpl w:val="A544B4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37553"/>
    <w:multiLevelType w:val="hybridMultilevel"/>
    <w:tmpl w:val="61BE3C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56ED9"/>
    <w:multiLevelType w:val="hybridMultilevel"/>
    <w:tmpl w:val="8E7EF87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70380A"/>
    <w:multiLevelType w:val="hybridMultilevel"/>
    <w:tmpl w:val="B330E55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CA039A"/>
    <w:multiLevelType w:val="hybridMultilevel"/>
    <w:tmpl w:val="A0E6489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62648CE"/>
    <w:multiLevelType w:val="hybridMultilevel"/>
    <w:tmpl w:val="ABAA4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C4E7B"/>
    <w:multiLevelType w:val="hybridMultilevel"/>
    <w:tmpl w:val="6964780E"/>
    <w:lvl w:ilvl="0" w:tplc="3FF287D4">
      <w:numFmt w:val="bullet"/>
      <w:lvlText w:val="-"/>
      <w:lvlJc w:val="left"/>
      <w:pPr>
        <w:ind w:left="2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048067E"/>
    <w:multiLevelType w:val="hybridMultilevel"/>
    <w:tmpl w:val="5BAAE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7CAE"/>
    <w:multiLevelType w:val="hybridMultilevel"/>
    <w:tmpl w:val="F9527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851AC"/>
    <w:multiLevelType w:val="hybridMultilevel"/>
    <w:tmpl w:val="DDDE0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6029C"/>
    <w:multiLevelType w:val="hybridMultilevel"/>
    <w:tmpl w:val="E67CBD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5183A"/>
    <w:multiLevelType w:val="hybridMultilevel"/>
    <w:tmpl w:val="0CEE7F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C1F20"/>
    <w:multiLevelType w:val="hybridMultilevel"/>
    <w:tmpl w:val="7598B918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7BE3ADC"/>
    <w:multiLevelType w:val="hybridMultilevel"/>
    <w:tmpl w:val="AD2882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2310F"/>
    <w:multiLevelType w:val="hybridMultilevel"/>
    <w:tmpl w:val="50149158"/>
    <w:lvl w:ilvl="0" w:tplc="F234650E">
      <w:numFmt w:val="bullet"/>
      <w:lvlText w:val="-"/>
      <w:lvlJc w:val="left"/>
      <w:pPr>
        <w:ind w:left="2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F8D53A5"/>
    <w:multiLevelType w:val="hybridMultilevel"/>
    <w:tmpl w:val="2EEEA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07B91"/>
    <w:multiLevelType w:val="multilevel"/>
    <w:tmpl w:val="8AB8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AE0F66"/>
    <w:multiLevelType w:val="hybridMultilevel"/>
    <w:tmpl w:val="395A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050498">
    <w:abstractNumId w:val="0"/>
  </w:num>
  <w:num w:numId="2" w16cid:durableId="87385360">
    <w:abstractNumId w:val="13"/>
  </w:num>
  <w:num w:numId="3" w16cid:durableId="1291979382">
    <w:abstractNumId w:val="4"/>
  </w:num>
  <w:num w:numId="4" w16cid:durableId="1145778209">
    <w:abstractNumId w:val="10"/>
  </w:num>
  <w:num w:numId="5" w16cid:durableId="792207706">
    <w:abstractNumId w:val="12"/>
  </w:num>
  <w:num w:numId="6" w16cid:durableId="368575051">
    <w:abstractNumId w:val="1"/>
  </w:num>
  <w:num w:numId="7" w16cid:durableId="854657532">
    <w:abstractNumId w:val="9"/>
  </w:num>
  <w:num w:numId="8" w16cid:durableId="1877964345">
    <w:abstractNumId w:val="8"/>
  </w:num>
  <w:num w:numId="9" w16cid:durableId="144488493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3291406">
    <w:abstractNumId w:val="16"/>
  </w:num>
  <w:num w:numId="11" w16cid:durableId="1536886946">
    <w:abstractNumId w:val="18"/>
  </w:num>
  <w:num w:numId="12" w16cid:durableId="1906446981">
    <w:abstractNumId w:val="2"/>
  </w:num>
  <w:num w:numId="13" w16cid:durableId="723601897">
    <w:abstractNumId w:val="3"/>
  </w:num>
  <w:num w:numId="14" w16cid:durableId="988098559">
    <w:abstractNumId w:val="14"/>
  </w:num>
  <w:num w:numId="15" w16cid:durableId="1825004015">
    <w:abstractNumId w:val="5"/>
  </w:num>
  <w:num w:numId="16" w16cid:durableId="660501623">
    <w:abstractNumId w:val="11"/>
  </w:num>
  <w:num w:numId="17" w16cid:durableId="762535395">
    <w:abstractNumId w:val="6"/>
  </w:num>
  <w:num w:numId="18" w16cid:durableId="932854729">
    <w:abstractNumId w:val="7"/>
  </w:num>
  <w:num w:numId="19" w16cid:durableId="1774780940">
    <w:abstractNumId w:val="15"/>
  </w:num>
  <w:num w:numId="20" w16cid:durableId="4792293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90"/>
    <w:rsid w:val="00002DBA"/>
    <w:rsid w:val="00004EAD"/>
    <w:rsid w:val="000106D5"/>
    <w:rsid w:val="00011B36"/>
    <w:rsid w:val="00013392"/>
    <w:rsid w:val="0001723F"/>
    <w:rsid w:val="00017445"/>
    <w:rsid w:val="00021417"/>
    <w:rsid w:val="0002214F"/>
    <w:rsid w:val="00033A09"/>
    <w:rsid w:val="00040339"/>
    <w:rsid w:val="00040622"/>
    <w:rsid w:val="000428F2"/>
    <w:rsid w:val="00047559"/>
    <w:rsid w:val="0005038B"/>
    <w:rsid w:val="00053EE8"/>
    <w:rsid w:val="00056241"/>
    <w:rsid w:val="00063C89"/>
    <w:rsid w:val="00064113"/>
    <w:rsid w:val="00065CA2"/>
    <w:rsid w:val="00072929"/>
    <w:rsid w:val="0007473A"/>
    <w:rsid w:val="0007567D"/>
    <w:rsid w:val="00083CDE"/>
    <w:rsid w:val="00086912"/>
    <w:rsid w:val="00093081"/>
    <w:rsid w:val="000A6171"/>
    <w:rsid w:val="000B1CA1"/>
    <w:rsid w:val="000B2E32"/>
    <w:rsid w:val="000B7EB4"/>
    <w:rsid w:val="000C47F2"/>
    <w:rsid w:val="000D4FCE"/>
    <w:rsid w:val="000E5E27"/>
    <w:rsid w:val="000E7A73"/>
    <w:rsid w:val="000F3E1D"/>
    <w:rsid w:val="00102DB6"/>
    <w:rsid w:val="001066A7"/>
    <w:rsid w:val="001068B7"/>
    <w:rsid w:val="00115A31"/>
    <w:rsid w:val="00127C0B"/>
    <w:rsid w:val="00136A39"/>
    <w:rsid w:val="00141DFE"/>
    <w:rsid w:val="0014358E"/>
    <w:rsid w:val="00152B50"/>
    <w:rsid w:val="00163892"/>
    <w:rsid w:val="00172E8E"/>
    <w:rsid w:val="00181457"/>
    <w:rsid w:val="001836C0"/>
    <w:rsid w:val="00185EFC"/>
    <w:rsid w:val="001875AD"/>
    <w:rsid w:val="00191979"/>
    <w:rsid w:val="00192898"/>
    <w:rsid w:val="00197B89"/>
    <w:rsid w:val="001A3E2F"/>
    <w:rsid w:val="001A58D0"/>
    <w:rsid w:val="001A5D5E"/>
    <w:rsid w:val="001B6898"/>
    <w:rsid w:val="001B6940"/>
    <w:rsid w:val="001B79F8"/>
    <w:rsid w:val="001C12B2"/>
    <w:rsid w:val="001C6760"/>
    <w:rsid w:val="001D07BA"/>
    <w:rsid w:val="001D1E88"/>
    <w:rsid w:val="001D2BD9"/>
    <w:rsid w:val="001D314F"/>
    <w:rsid w:val="001E0215"/>
    <w:rsid w:val="001E46A5"/>
    <w:rsid w:val="001E580A"/>
    <w:rsid w:val="001E5BB6"/>
    <w:rsid w:val="001E5DB9"/>
    <w:rsid w:val="001E6B0D"/>
    <w:rsid w:val="001F7281"/>
    <w:rsid w:val="00205FB0"/>
    <w:rsid w:val="00212A8A"/>
    <w:rsid w:val="00215D7E"/>
    <w:rsid w:val="002275C3"/>
    <w:rsid w:val="00231B7D"/>
    <w:rsid w:val="00231E57"/>
    <w:rsid w:val="00231F2A"/>
    <w:rsid w:val="00244C5C"/>
    <w:rsid w:val="002571E6"/>
    <w:rsid w:val="00276B71"/>
    <w:rsid w:val="002775C4"/>
    <w:rsid w:val="00277F96"/>
    <w:rsid w:val="00283F1B"/>
    <w:rsid w:val="00292608"/>
    <w:rsid w:val="00295D8E"/>
    <w:rsid w:val="002A04B8"/>
    <w:rsid w:val="002B3FF3"/>
    <w:rsid w:val="002C36D7"/>
    <w:rsid w:val="002C3FEB"/>
    <w:rsid w:val="002C6494"/>
    <w:rsid w:val="002C70EE"/>
    <w:rsid w:val="002D1491"/>
    <w:rsid w:val="002D2172"/>
    <w:rsid w:val="002D6952"/>
    <w:rsid w:val="002D7016"/>
    <w:rsid w:val="002F7C79"/>
    <w:rsid w:val="003006D0"/>
    <w:rsid w:val="00320662"/>
    <w:rsid w:val="00320FE3"/>
    <w:rsid w:val="00330A0F"/>
    <w:rsid w:val="00331EF0"/>
    <w:rsid w:val="00333782"/>
    <w:rsid w:val="0033535B"/>
    <w:rsid w:val="00335820"/>
    <w:rsid w:val="003434DB"/>
    <w:rsid w:val="00355DB3"/>
    <w:rsid w:val="003620A6"/>
    <w:rsid w:val="00364AFF"/>
    <w:rsid w:val="00372AA7"/>
    <w:rsid w:val="00375E54"/>
    <w:rsid w:val="00382EB2"/>
    <w:rsid w:val="00384E96"/>
    <w:rsid w:val="00393262"/>
    <w:rsid w:val="003A2BC3"/>
    <w:rsid w:val="003A3CF2"/>
    <w:rsid w:val="003A6000"/>
    <w:rsid w:val="003A6AAF"/>
    <w:rsid w:val="003A6D3F"/>
    <w:rsid w:val="003B2D8D"/>
    <w:rsid w:val="003B3881"/>
    <w:rsid w:val="003B3FE7"/>
    <w:rsid w:val="003B516A"/>
    <w:rsid w:val="003B5817"/>
    <w:rsid w:val="003B61D2"/>
    <w:rsid w:val="003C0971"/>
    <w:rsid w:val="003C7165"/>
    <w:rsid w:val="003D275A"/>
    <w:rsid w:val="003D44FB"/>
    <w:rsid w:val="003E04AA"/>
    <w:rsid w:val="003E6BE7"/>
    <w:rsid w:val="003F3165"/>
    <w:rsid w:val="003F4B0C"/>
    <w:rsid w:val="003F54BB"/>
    <w:rsid w:val="003F5EF4"/>
    <w:rsid w:val="003F6975"/>
    <w:rsid w:val="00403C51"/>
    <w:rsid w:val="00411839"/>
    <w:rsid w:val="00413941"/>
    <w:rsid w:val="0042549F"/>
    <w:rsid w:val="004332F9"/>
    <w:rsid w:val="00433FB5"/>
    <w:rsid w:val="00440D4D"/>
    <w:rsid w:val="004572EA"/>
    <w:rsid w:val="0046026F"/>
    <w:rsid w:val="00472438"/>
    <w:rsid w:val="004724E1"/>
    <w:rsid w:val="004744F4"/>
    <w:rsid w:val="0047663E"/>
    <w:rsid w:val="00476FA9"/>
    <w:rsid w:val="00477827"/>
    <w:rsid w:val="00481E47"/>
    <w:rsid w:val="004864F9"/>
    <w:rsid w:val="004B2D8F"/>
    <w:rsid w:val="004B34F3"/>
    <w:rsid w:val="004B3730"/>
    <w:rsid w:val="004B495C"/>
    <w:rsid w:val="004B4C52"/>
    <w:rsid w:val="004C0127"/>
    <w:rsid w:val="004C500D"/>
    <w:rsid w:val="004D38ED"/>
    <w:rsid w:val="004E14D9"/>
    <w:rsid w:val="004E2935"/>
    <w:rsid w:val="004E29EF"/>
    <w:rsid w:val="004E746E"/>
    <w:rsid w:val="004F3595"/>
    <w:rsid w:val="00500338"/>
    <w:rsid w:val="00512A0C"/>
    <w:rsid w:val="005170DA"/>
    <w:rsid w:val="00521309"/>
    <w:rsid w:val="00524B3A"/>
    <w:rsid w:val="00527041"/>
    <w:rsid w:val="0053253D"/>
    <w:rsid w:val="0054030E"/>
    <w:rsid w:val="005459FD"/>
    <w:rsid w:val="00564643"/>
    <w:rsid w:val="00570A69"/>
    <w:rsid w:val="00575E85"/>
    <w:rsid w:val="00595179"/>
    <w:rsid w:val="005A38B7"/>
    <w:rsid w:val="005A42F0"/>
    <w:rsid w:val="005A7098"/>
    <w:rsid w:val="005B05B7"/>
    <w:rsid w:val="005B7B2F"/>
    <w:rsid w:val="005C44DC"/>
    <w:rsid w:val="005C5CF3"/>
    <w:rsid w:val="005C6DE9"/>
    <w:rsid w:val="005D1E26"/>
    <w:rsid w:val="005D6C34"/>
    <w:rsid w:val="005E1DD3"/>
    <w:rsid w:val="005E2114"/>
    <w:rsid w:val="005E5A48"/>
    <w:rsid w:val="005F3D25"/>
    <w:rsid w:val="00604267"/>
    <w:rsid w:val="006109BC"/>
    <w:rsid w:val="00611024"/>
    <w:rsid w:val="0061200E"/>
    <w:rsid w:val="006153E8"/>
    <w:rsid w:val="00623D20"/>
    <w:rsid w:val="00626A9D"/>
    <w:rsid w:val="00631461"/>
    <w:rsid w:val="00643890"/>
    <w:rsid w:val="00645815"/>
    <w:rsid w:val="00652939"/>
    <w:rsid w:val="00652A89"/>
    <w:rsid w:val="00664B24"/>
    <w:rsid w:val="00666AB1"/>
    <w:rsid w:val="00673688"/>
    <w:rsid w:val="0068218B"/>
    <w:rsid w:val="00683162"/>
    <w:rsid w:val="00685C54"/>
    <w:rsid w:val="00685DC0"/>
    <w:rsid w:val="00686AB4"/>
    <w:rsid w:val="0069028D"/>
    <w:rsid w:val="006B6CC7"/>
    <w:rsid w:val="006C0863"/>
    <w:rsid w:val="006D0828"/>
    <w:rsid w:val="006D0B6A"/>
    <w:rsid w:val="006D3FBC"/>
    <w:rsid w:val="006F0321"/>
    <w:rsid w:val="006F157D"/>
    <w:rsid w:val="006F4214"/>
    <w:rsid w:val="00703554"/>
    <w:rsid w:val="00704AB0"/>
    <w:rsid w:val="007129EF"/>
    <w:rsid w:val="0071580D"/>
    <w:rsid w:val="007164A8"/>
    <w:rsid w:val="00724D3A"/>
    <w:rsid w:val="00726F4C"/>
    <w:rsid w:val="00730238"/>
    <w:rsid w:val="00730C2C"/>
    <w:rsid w:val="00734307"/>
    <w:rsid w:val="007424B1"/>
    <w:rsid w:val="00744FAC"/>
    <w:rsid w:val="00752DEB"/>
    <w:rsid w:val="00763FFE"/>
    <w:rsid w:val="007749DB"/>
    <w:rsid w:val="00781D0E"/>
    <w:rsid w:val="0078466D"/>
    <w:rsid w:val="00784FE5"/>
    <w:rsid w:val="00792048"/>
    <w:rsid w:val="00792903"/>
    <w:rsid w:val="00794A97"/>
    <w:rsid w:val="007A443E"/>
    <w:rsid w:val="007B27D9"/>
    <w:rsid w:val="007B500C"/>
    <w:rsid w:val="007C390F"/>
    <w:rsid w:val="007C7E80"/>
    <w:rsid w:val="007D38E6"/>
    <w:rsid w:val="007D684E"/>
    <w:rsid w:val="007E38A0"/>
    <w:rsid w:val="0081082D"/>
    <w:rsid w:val="0081530B"/>
    <w:rsid w:val="00815B82"/>
    <w:rsid w:val="00817592"/>
    <w:rsid w:val="0082056F"/>
    <w:rsid w:val="00822580"/>
    <w:rsid w:val="00822B93"/>
    <w:rsid w:val="00822E31"/>
    <w:rsid w:val="0082397C"/>
    <w:rsid w:val="008253E9"/>
    <w:rsid w:val="00833C74"/>
    <w:rsid w:val="00847DB1"/>
    <w:rsid w:val="00855D8B"/>
    <w:rsid w:val="00860F90"/>
    <w:rsid w:val="00864D7A"/>
    <w:rsid w:val="00866BD0"/>
    <w:rsid w:val="00866C5F"/>
    <w:rsid w:val="00871F46"/>
    <w:rsid w:val="00874628"/>
    <w:rsid w:val="00875B3D"/>
    <w:rsid w:val="00885429"/>
    <w:rsid w:val="00885BF5"/>
    <w:rsid w:val="008861A8"/>
    <w:rsid w:val="00892488"/>
    <w:rsid w:val="00897C3B"/>
    <w:rsid w:val="008A00C2"/>
    <w:rsid w:val="008A584A"/>
    <w:rsid w:val="008A5D54"/>
    <w:rsid w:val="008A6BB2"/>
    <w:rsid w:val="008B19DB"/>
    <w:rsid w:val="008B241E"/>
    <w:rsid w:val="008B2485"/>
    <w:rsid w:val="008B360D"/>
    <w:rsid w:val="008C12A3"/>
    <w:rsid w:val="008C422A"/>
    <w:rsid w:val="008C52A1"/>
    <w:rsid w:val="008C769A"/>
    <w:rsid w:val="008D067E"/>
    <w:rsid w:val="008D2EF4"/>
    <w:rsid w:val="008D319C"/>
    <w:rsid w:val="008E29C1"/>
    <w:rsid w:val="008E6963"/>
    <w:rsid w:val="008F4D00"/>
    <w:rsid w:val="008F5CE7"/>
    <w:rsid w:val="008F67E8"/>
    <w:rsid w:val="008F7361"/>
    <w:rsid w:val="009156F2"/>
    <w:rsid w:val="00916C6D"/>
    <w:rsid w:val="009175EA"/>
    <w:rsid w:val="00917988"/>
    <w:rsid w:val="0092181A"/>
    <w:rsid w:val="00925D6E"/>
    <w:rsid w:val="00926176"/>
    <w:rsid w:val="0092671F"/>
    <w:rsid w:val="00933E40"/>
    <w:rsid w:val="009526DB"/>
    <w:rsid w:val="00965042"/>
    <w:rsid w:val="009762F0"/>
    <w:rsid w:val="00977CCF"/>
    <w:rsid w:val="00980DBE"/>
    <w:rsid w:val="00980EF6"/>
    <w:rsid w:val="0099268C"/>
    <w:rsid w:val="00993784"/>
    <w:rsid w:val="0099513C"/>
    <w:rsid w:val="00995230"/>
    <w:rsid w:val="00995DFE"/>
    <w:rsid w:val="009A51B4"/>
    <w:rsid w:val="009A536B"/>
    <w:rsid w:val="009B16B8"/>
    <w:rsid w:val="009B77A7"/>
    <w:rsid w:val="009C178E"/>
    <w:rsid w:val="009C4E49"/>
    <w:rsid w:val="009E156C"/>
    <w:rsid w:val="00A00C3C"/>
    <w:rsid w:val="00A04DFD"/>
    <w:rsid w:val="00A06B13"/>
    <w:rsid w:val="00A07550"/>
    <w:rsid w:val="00A07D66"/>
    <w:rsid w:val="00A12CCC"/>
    <w:rsid w:val="00A177BD"/>
    <w:rsid w:val="00A27BD6"/>
    <w:rsid w:val="00A31604"/>
    <w:rsid w:val="00A31C83"/>
    <w:rsid w:val="00A32D62"/>
    <w:rsid w:val="00A33CF1"/>
    <w:rsid w:val="00A4191C"/>
    <w:rsid w:val="00A42926"/>
    <w:rsid w:val="00A42DD4"/>
    <w:rsid w:val="00A44535"/>
    <w:rsid w:val="00A53DCF"/>
    <w:rsid w:val="00A64407"/>
    <w:rsid w:val="00A6785C"/>
    <w:rsid w:val="00A776F7"/>
    <w:rsid w:val="00A940D2"/>
    <w:rsid w:val="00AC1B64"/>
    <w:rsid w:val="00AC2177"/>
    <w:rsid w:val="00AC26DE"/>
    <w:rsid w:val="00AC5060"/>
    <w:rsid w:val="00AD364B"/>
    <w:rsid w:val="00AD3AE2"/>
    <w:rsid w:val="00AD428B"/>
    <w:rsid w:val="00AF319F"/>
    <w:rsid w:val="00B14F89"/>
    <w:rsid w:val="00B16110"/>
    <w:rsid w:val="00B224EF"/>
    <w:rsid w:val="00B36551"/>
    <w:rsid w:val="00B3672F"/>
    <w:rsid w:val="00B37098"/>
    <w:rsid w:val="00B41CCD"/>
    <w:rsid w:val="00B45038"/>
    <w:rsid w:val="00B52793"/>
    <w:rsid w:val="00B555E0"/>
    <w:rsid w:val="00B60387"/>
    <w:rsid w:val="00B638B8"/>
    <w:rsid w:val="00B64486"/>
    <w:rsid w:val="00B648B1"/>
    <w:rsid w:val="00B72296"/>
    <w:rsid w:val="00B744D5"/>
    <w:rsid w:val="00B750A8"/>
    <w:rsid w:val="00B814D2"/>
    <w:rsid w:val="00B81CD6"/>
    <w:rsid w:val="00B91520"/>
    <w:rsid w:val="00B93EC3"/>
    <w:rsid w:val="00BA38D4"/>
    <w:rsid w:val="00BA4E8B"/>
    <w:rsid w:val="00BC6B47"/>
    <w:rsid w:val="00BD0402"/>
    <w:rsid w:val="00BD1C58"/>
    <w:rsid w:val="00BD20C0"/>
    <w:rsid w:val="00BD4EC2"/>
    <w:rsid w:val="00BD78CB"/>
    <w:rsid w:val="00BE02B8"/>
    <w:rsid w:val="00BE4A54"/>
    <w:rsid w:val="00BE5278"/>
    <w:rsid w:val="00BF2170"/>
    <w:rsid w:val="00BF4DD8"/>
    <w:rsid w:val="00BF525C"/>
    <w:rsid w:val="00BF7256"/>
    <w:rsid w:val="00C11369"/>
    <w:rsid w:val="00C16E0A"/>
    <w:rsid w:val="00C26DBA"/>
    <w:rsid w:val="00C272C7"/>
    <w:rsid w:val="00C35DB6"/>
    <w:rsid w:val="00C35E70"/>
    <w:rsid w:val="00C43AB2"/>
    <w:rsid w:val="00C54190"/>
    <w:rsid w:val="00C63019"/>
    <w:rsid w:val="00C66223"/>
    <w:rsid w:val="00C712D5"/>
    <w:rsid w:val="00C73BF9"/>
    <w:rsid w:val="00C74F4C"/>
    <w:rsid w:val="00C76DEB"/>
    <w:rsid w:val="00C85E3D"/>
    <w:rsid w:val="00C87995"/>
    <w:rsid w:val="00C90E63"/>
    <w:rsid w:val="00C91BBB"/>
    <w:rsid w:val="00C91E5C"/>
    <w:rsid w:val="00C94C26"/>
    <w:rsid w:val="00CC03F2"/>
    <w:rsid w:val="00CC476C"/>
    <w:rsid w:val="00CC6A4B"/>
    <w:rsid w:val="00CD2F34"/>
    <w:rsid w:val="00CD7248"/>
    <w:rsid w:val="00CD7B18"/>
    <w:rsid w:val="00CF16E6"/>
    <w:rsid w:val="00CF1A2A"/>
    <w:rsid w:val="00CF7521"/>
    <w:rsid w:val="00D04674"/>
    <w:rsid w:val="00D0601D"/>
    <w:rsid w:val="00D07407"/>
    <w:rsid w:val="00D114B3"/>
    <w:rsid w:val="00D146D7"/>
    <w:rsid w:val="00D26E87"/>
    <w:rsid w:val="00D27806"/>
    <w:rsid w:val="00D321AC"/>
    <w:rsid w:val="00D329E7"/>
    <w:rsid w:val="00D433E5"/>
    <w:rsid w:val="00D448C2"/>
    <w:rsid w:val="00D44CBA"/>
    <w:rsid w:val="00D45F15"/>
    <w:rsid w:val="00D55C9C"/>
    <w:rsid w:val="00D658CC"/>
    <w:rsid w:val="00D66DD7"/>
    <w:rsid w:val="00D732DB"/>
    <w:rsid w:val="00D82BAB"/>
    <w:rsid w:val="00D8448A"/>
    <w:rsid w:val="00D86B25"/>
    <w:rsid w:val="00D87C40"/>
    <w:rsid w:val="00D96C43"/>
    <w:rsid w:val="00DA0824"/>
    <w:rsid w:val="00DC3CE2"/>
    <w:rsid w:val="00DC4953"/>
    <w:rsid w:val="00DC7F9A"/>
    <w:rsid w:val="00DD60D8"/>
    <w:rsid w:val="00DD7279"/>
    <w:rsid w:val="00DE0B01"/>
    <w:rsid w:val="00DE335A"/>
    <w:rsid w:val="00DE4FB0"/>
    <w:rsid w:val="00DE6151"/>
    <w:rsid w:val="00DF1547"/>
    <w:rsid w:val="00DF6F08"/>
    <w:rsid w:val="00DF7BD4"/>
    <w:rsid w:val="00E04135"/>
    <w:rsid w:val="00E108DD"/>
    <w:rsid w:val="00E20D40"/>
    <w:rsid w:val="00E26B1F"/>
    <w:rsid w:val="00E3787E"/>
    <w:rsid w:val="00E41A4E"/>
    <w:rsid w:val="00E434ED"/>
    <w:rsid w:val="00E45BF2"/>
    <w:rsid w:val="00E50B59"/>
    <w:rsid w:val="00E52080"/>
    <w:rsid w:val="00E576FA"/>
    <w:rsid w:val="00E62C05"/>
    <w:rsid w:val="00E66AE2"/>
    <w:rsid w:val="00E7012C"/>
    <w:rsid w:val="00E92262"/>
    <w:rsid w:val="00E93B7D"/>
    <w:rsid w:val="00EA72FA"/>
    <w:rsid w:val="00EB7C5E"/>
    <w:rsid w:val="00ED14EF"/>
    <w:rsid w:val="00ED373D"/>
    <w:rsid w:val="00ED5B47"/>
    <w:rsid w:val="00EE102B"/>
    <w:rsid w:val="00EE786C"/>
    <w:rsid w:val="00EE79AE"/>
    <w:rsid w:val="00EF6C26"/>
    <w:rsid w:val="00EF72FF"/>
    <w:rsid w:val="00F100FA"/>
    <w:rsid w:val="00F12E53"/>
    <w:rsid w:val="00F15A3A"/>
    <w:rsid w:val="00F33A9F"/>
    <w:rsid w:val="00F348A2"/>
    <w:rsid w:val="00F35154"/>
    <w:rsid w:val="00F431D7"/>
    <w:rsid w:val="00F51934"/>
    <w:rsid w:val="00F53DA6"/>
    <w:rsid w:val="00F547C3"/>
    <w:rsid w:val="00F55781"/>
    <w:rsid w:val="00F57230"/>
    <w:rsid w:val="00F65CCF"/>
    <w:rsid w:val="00F660CE"/>
    <w:rsid w:val="00F849B3"/>
    <w:rsid w:val="00F9083E"/>
    <w:rsid w:val="00F92051"/>
    <w:rsid w:val="00F92341"/>
    <w:rsid w:val="00F952E7"/>
    <w:rsid w:val="00FA018E"/>
    <w:rsid w:val="00FA4D62"/>
    <w:rsid w:val="00FA5ACC"/>
    <w:rsid w:val="00FA6F7B"/>
    <w:rsid w:val="00FB2E02"/>
    <w:rsid w:val="00FB37A0"/>
    <w:rsid w:val="00FC0701"/>
    <w:rsid w:val="00FC42CC"/>
    <w:rsid w:val="00FC4C20"/>
    <w:rsid w:val="00FE31EC"/>
    <w:rsid w:val="00FE66A4"/>
    <w:rsid w:val="00FF153E"/>
    <w:rsid w:val="0520DF68"/>
    <w:rsid w:val="06FFE7A0"/>
    <w:rsid w:val="0AA4576F"/>
    <w:rsid w:val="0CE2750E"/>
    <w:rsid w:val="0CF046F1"/>
    <w:rsid w:val="10A13FDB"/>
    <w:rsid w:val="121D2A44"/>
    <w:rsid w:val="12ED0B30"/>
    <w:rsid w:val="133091D6"/>
    <w:rsid w:val="1624ABF2"/>
    <w:rsid w:val="1982C17C"/>
    <w:rsid w:val="1ABCC32C"/>
    <w:rsid w:val="1EC1F5A3"/>
    <w:rsid w:val="20812556"/>
    <w:rsid w:val="218B40A0"/>
    <w:rsid w:val="26D2D143"/>
    <w:rsid w:val="27156A52"/>
    <w:rsid w:val="2B1BCA8F"/>
    <w:rsid w:val="2E300BFF"/>
    <w:rsid w:val="309F36A6"/>
    <w:rsid w:val="3307E28C"/>
    <w:rsid w:val="3B0902B5"/>
    <w:rsid w:val="41AD0AF8"/>
    <w:rsid w:val="42FB154A"/>
    <w:rsid w:val="43F8D64D"/>
    <w:rsid w:val="4594A6AE"/>
    <w:rsid w:val="46636629"/>
    <w:rsid w:val="4A4B01DF"/>
    <w:rsid w:val="4A81948C"/>
    <w:rsid w:val="4CD2A7AD"/>
    <w:rsid w:val="533225EA"/>
    <w:rsid w:val="55D17C85"/>
    <w:rsid w:val="58697B43"/>
    <w:rsid w:val="5872ABFC"/>
    <w:rsid w:val="59CA0B7E"/>
    <w:rsid w:val="5A25026B"/>
    <w:rsid w:val="5E89B958"/>
    <w:rsid w:val="60DFF3D7"/>
    <w:rsid w:val="63642849"/>
    <w:rsid w:val="63EED42A"/>
    <w:rsid w:val="6F06590B"/>
    <w:rsid w:val="70948471"/>
    <w:rsid w:val="72840F56"/>
    <w:rsid w:val="72B4E880"/>
    <w:rsid w:val="77EE15A1"/>
    <w:rsid w:val="78556A89"/>
    <w:rsid w:val="7E3A6746"/>
    <w:rsid w:val="7F97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F909D9"/>
  <w15:chartTrackingRefBased/>
  <w15:docId w15:val="{B5735CFB-D0DB-4CDB-A349-0B7B6B1D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238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023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0238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9C4E49"/>
    <w:pPr>
      <w:ind w:left="720"/>
    </w:pPr>
  </w:style>
  <w:style w:type="paragraph" w:styleId="BalloonText">
    <w:name w:val="Balloon Text"/>
    <w:basedOn w:val="Normal"/>
    <w:link w:val="BalloonTextChar"/>
    <w:rsid w:val="00FA6F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A6F7B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semiHidden/>
    <w:rsid w:val="008A00C2"/>
    <w:rPr>
      <w:sz w:val="16"/>
      <w:szCs w:val="16"/>
    </w:rPr>
  </w:style>
  <w:style w:type="paragraph" w:styleId="CommentText">
    <w:name w:val="annotation text"/>
    <w:basedOn w:val="Normal"/>
    <w:semiHidden/>
    <w:rsid w:val="008A00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A00C2"/>
    <w:rPr>
      <w:b/>
      <w:bCs/>
    </w:rPr>
  </w:style>
  <w:style w:type="paragraph" w:customStyle="1" w:styleId="DefaultText">
    <w:name w:val="Default Text"/>
    <w:basedOn w:val="Normal"/>
    <w:rsid w:val="008B360D"/>
    <w:rPr>
      <w:rFonts w:eastAsia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FA5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F7C79"/>
  </w:style>
  <w:style w:type="character" w:customStyle="1" w:styleId="tabchar">
    <w:name w:val="tabchar"/>
    <w:basedOn w:val="DefaultParagraphFont"/>
    <w:rsid w:val="002F7C79"/>
  </w:style>
  <w:style w:type="character" w:customStyle="1" w:styleId="eop">
    <w:name w:val="eop"/>
    <w:basedOn w:val="DefaultParagraphFont"/>
    <w:rsid w:val="002F7C79"/>
  </w:style>
  <w:style w:type="paragraph" w:styleId="NormalWeb">
    <w:name w:val="Normal (Web)"/>
    <w:basedOn w:val="Normal"/>
    <w:uiPriority w:val="99"/>
    <w:semiHidden/>
    <w:unhideWhenUsed/>
    <w:rsid w:val="008D06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paragraph">
    <w:name w:val="paragraph"/>
    <w:basedOn w:val="Normal"/>
    <w:rsid w:val="004B4C52"/>
    <w:pPr>
      <w:spacing w:before="100" w:beforeAutospacing="1" w:after="100" w:afterAutospacing="1"/>
    </w:pPr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E9ACAB871C640AA77CBE5993A364A" ma:contentTypeVersion="18" ma:contentTypeDescription="Create a new document." ma:contentTypeScope="" ma:versionID="ce1a01a89da57bfc2a787880d8164567">
  <xsd:schema xmlns:xsd="http://www.w3.org/2001/XMLSchema" xmlns:xs="http://www.w3.org/2001/XMLSchema" xmlns:p="http://schemas.microsoft.com/office/2006/metadata/properties" xmlns:ns2="dc01a0d9-b5f8-40ae-b060-cc2d2699d730" xmlns:ns3="a337e386-1a4e-45f3-8b8e-f01da36e6bcb" targetNamespace="http://schemas.microsoft.com/office/2006/metadata/properties" ma:root="true" ma:fieldsID="93b68a7b0714a2be772023ab058ae387" ns2:_="" ns3:_="">
    <xsd:import namespace="dc01a0d9-b5f8-40ae-b060-cc2d2699d730"/>
    <xsd:import namespace="a337e386-1a4e-45f3-8b8e-f01da36e6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1a0d9-b5f8-40ae-b060-cc2d2699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9eec9f-85e3-4b70-8cc6-2117d341c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7e386-1a4e-45f3-8b8e-f01da36e6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f02c18-d31d-481a-b455-7899addfc755}" ma:internalName="TaxCatchAll" ma:showField="CatchAllData" ma:web="a337e386-1a4e-45f3-8b8e-f01da36e6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1a0d9-b5f8-40ae-b060-cc2d2699d730">
      <Terms xmlns="http://schemas.microsoft.com/office/infopath/2007/PartnerControls"/>
    </lcf76f155ced4ddcb4097134ff3c332f>
    <TaxCatchAll xmlns="a337e386-1a4e-45f3-8b8e-f01da36e6bcb" xsi:nil="true"/>
    <SharedWithUsers xmlns="a337e386-1a4e-45f3-8b8e-f01da36e6bcb">
      <UserInfo>
        <DisplayName>Nafeesa Javed</DisplayName>
        <AccountId>29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F679D-1471-4CF2-BD9B-A51595CC1A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A921C3-DBB1-4186-846B-BC8F99B12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1a0d9-b5f8-40ae-b060-cc2d2699d730"/>
    <ds:schemaRef ds:uri="a337e386-1a4e-45f3-8b8e-f01da36e6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9B784-5D6F-462E-8491-031ACEB634B5}">
  <ds:schemaRefs>
    <ds:schemaRef ds:uri="http://schemas.microsoft.com/office/2006/metadata/properties"/>
    <ds:schemaRef ds:uri="http://schemas.microsoft.com/office/infopath/2007/PartnerControls"/>
    <ds:schemaRef ds:uri="dc01a0d9-b5f8-40ae-b060-cc2d2699d730"/>
    <ds:schemaRef ds:uri="a337e386-1a4e-45f3-8b8e-f01da36e6bcb"/>
  </ds:schemaRefs>
</ds:datastoreItem>
</file>

<file path=customXml/itemProps4.xml><?xml version="1.0" encoding="utf-8"?>
<ds:datastoreItem xmlns:ds="http://schemas.openxmlformats.org/officeDocument/2006/customXml" ds:itemID="{FF1982ED-73DB-4180-83B5-3CF7816BEC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1105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Michelle</dc:creator>
  <cp:keywords/>
  <cp:lastModifiedBy>Aysha Gibbons</cp:lastModifiedBy>
  <cp:revision>6</cp:revision>
  <cp:lastPrinted>2016-08-06T00:33:00Z</cp:lastPrinted>
  <dcterms:created xsi:type="dcterms:W3CDTF">2025-10-29T10:39:00Z</dcterms:created>
  <dcterms:modified xsi:type="dcterms:W3CDTF">2025-11-05T10:28:00Z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0x010100DBFE9ACAB871C640AA77CBE5993A364A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Order">
    <vt:r8>4100</vt:r8>
  </property>
  <property fmtid="{D5CDD505-2E9C-101B-9397-08002B2CF9AE}" pid="10" name="MediaServiceImageTags">
    <vt:lpwstr/>
  </property>
</Properties>
</file>